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C8" w:rsidRPr="009156C8" w:rsidRDefault="009156C8" w:rsidP="0091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6C8" w:rsidRPr="009156C8" w:rsidRDefault="009156C8" w:rsidP="0091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9156C8" w:rsidRPr="009156C8" w:rsidRDefault="009156C8" w:rsidP="0091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</w:p>
    <w:p w:rsidR="009156C8" w:rsidRPr="009156C8" w:rsidRDefault="009156C8" w:rsidP="00915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156C8">
        <w:rPr>
          <w:rFonts w:ascii="Arial" w:eastAsia="Times New Roman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9156C8" w:rsidRPr="009156C8" w:rsidRDefault="009156C8" w:rsidP="009156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156C8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9156C8" w:rsidRPr="009156C8" w:rsidRDefault="009156C8" w:rsidP="0091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56C8" w:rsidRPr="009156C8" w:rsidRDefault="009156C8" w:rsidP="0091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9156C8" w:rsidRPr="009156C8" w:rsidRDefault="009156C8" w:rsidP="00915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56C8" w:rsidRPr="009156C8" w:rsidRDefault="009156C8" w:rsidP="00915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sz w:val="24"/>
          <w:szCs w:val="24"/>
          <w:lang w:eastAsia="ru-RU"/>
        </w:rPr>
        <w:t>08 июня 2020 года</w:t>
      </w:r>
      <w:r w:rsidRPr="009156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6C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6C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 w:rsidRPr="009156C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№ 4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9156C8">
        <w:rPr>
          <w:rFonts w:ascii="Arial" w:eastAsia="Times New Roman" w:hAnsi="Arial" w:cs="Arial"/>
          <w:sz w:val="24"/>
          <w:szCs w:val="24"/>
          <w:lang w:eastAsia="ru-RU"/>
        </w:rPr>
        <w:t xml:space="preserve">      ст. Воронежская</w:t>
      </w:r>
    </w:p>
    <w:p w:rsidR="009156C8" w:rsidRPr="009156C8" w:rsidRDefault="009156C8" w:rsidP="009156C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500AB" w:rsidRPr="009156C8" w:rsidRDefault="00BF1F82" w:rsidP="009156C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156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11.10.2019 г. № 2 Протокол № 2 «</w:t>
      </w:r>
      <w:r w:rsidR="00F500AB" w:rsidRPr="009156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и состава административной</w:t>
      </w:r>
      <w:r w:rsidR="00DD5020" w:rsidRPr="009156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500AB" w:rsidRPr="009156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44242A" w:rsidRPr="009156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при администрации </w:t>
      </w:r>
      <w:r w:rsidR="00F500AB" w:rsidRPr="009156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Воронежского сельского</w:t>
      </w:r>
      <w:r w:rsidR="00DD5020" w:rsidRPr="009156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F500AB" w:rsidRPr="009156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поселения Усть-Лабинского района</w:t>
      </w:r>
      <w:r w:rsidRPr="009156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F500AB" w:rsidRPr="009156C8" w:rsidRDefault="00F500AB" w:rsidP="00F50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9156C8" w:rsidRDefault="00F500AB" w:rsidP="00F500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9156C8" w:rsidRDefault="00BF1F82" w:rsidP="00F500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sz w:val="24"/>
          <w:szCs w:val="24"/>
          <w:lang w:eastAsia="ru-RU"/>
        </w:rPr>
        <w:t>В связи с кадровыми изменениями в администрации Воронежского сельского поселения Усть-Лабинского</w:t>
      </w:r>
      <w:bookmarkStart w:id="0" w:name="_GoBack"/>
      <w:bookmarkEnd w:id="0"/>
      <w:r w:rsidRPr="009156C8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  <w:r w:rsidR="00F500AB" w:rsidRPr="009156C8">
        <w:rPr>
          <w:rFonts w:ascii="Arial" w:eastAsia="Times New Roman" w:hAnsi="Arial" w:cs="Arial"/>
          <w:sz w:val="24"/>
          <w:szCs w:val="24"/>
          <w:lang w:eastAsia="ru-RU"/>
        </w:rPr>
        <w:t xml:space="preserve">Совет Воронежского сельского поселения Усть-Лабинского района </w:t>
      </w:r>
      <w:r w:rsidR="00100C16" w:rsidRPr="009156C8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="00F500AB" w:rsidRPr="009156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7FB1" w:rsidRDefault="00BF1F82" w:rsidP="00DA7F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A7FB1" w:rsidRPr="009156C8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Воронежского сельского поселения Усть-Лабинского района от 11.10.2019 г. № 2 Протокол № 2 «Об утверждении Положения и состава административной комиссии при администрации Воронежского сельского поселения Усть-Лабинского района» изменения, изложив приложение № 2 в новой редакции (прилагается).</w:t>
      </w:r>
    </w:p>
    <w:p w:rsidR="00A9588B" w:rsidRPr="009156C8" w:rsidRDefault="00A9588B" w:rsidP="00DA7F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588B">
        <w:rPr>
          <w:rFonts w:ascii="Arial" w:eastAsia="Times New Roman" w:hAnsi="Arial" w:cs="Arial"/>
          <w:sz w:val="24"/>
          <w:szCs w:val="24"/>
          <w:lang w:eastAsia="ru-RU"/>
        </w:rPr>
        <w:t>2. Решение Совета Воронежского сельского поселения Усть-Лабинского района от 05 марта 2020 года № 2 Протокол № 10 «О внесении изменений в решение Совета Воронежского сельского поселения Усть-Лабинского района от 11.10.2019 г. № 2 Протокол № 2 «Об утверждении Положения и состава административной комиссии при администрации Воронежского сельского поселения Усть-Лабинского района» признать утратившим силу.</w:t>
      </w:r>
    </w:p>
    <w:p w:rsidR="00EE4F2B" w:rsidRPr="009156C8" w:rsidRDefault="00A9588B" w:rsidP="00EE4F2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E4F2B" w:rsidRPr="009156C8">
        <w:rPr>
          <w:rFonts w:ascii="Arial" w:eastAsia="Times New Roman" w:hAnsi="Arial" w:cs="Arial"/>
          <w:sz w:val="24"/>
          <w:szCs w:val="24"/>
          <w:lang w:eastAsia="ru-RU"/>
        </w:rPr>
        <w:t xml:space="preserve">. Юридическому отделу администрации Воронежского сельского поселения Усть-Лабинского района (Субочева) обнародовать настоящее решение в установленном порядке и </w:t>
      </w:r>
      <w:r w:rsidR="00BF1F82" w:rsidRPr="009156C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его размещение </w:t>
      </w:r>
      <w:r w:rsidR="00EE4F2B" w:rsidRPr="009156C8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Воронежского сельского поселения Усть-Лабинского района в информационно-телекоммуникационной сети «Интернет».</w:t>
      </w:r>
    </w:p>
    <w:p w:rsidR="00F500AB" w:rsidRPr="009156C8" w:rsidRDefault="00A9588B" w:rsidP="00EE4F2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E4F2B" w:rsidRPr="009156C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500AB" w:rsidRPr="009156C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Контроль за выполнением настоящего решения возложить на </w:t>
      </w:r>
      <w:r w:rsidR="00100C16" w:rsidRPr="009156C8">
        <w:rPr>
          <w:rFonts w:ascii="Arial" w:eastAsia="Times New Roman" w:hAnsi="Arial" w:cs="Arial"/>
          <w:sz w:val="24"/>
          <w:szCs w:val="24"/>
          <w:lang w:eastAsia="x-none"/>
        </w:rPr>
        <w:t xml:space="preserve">заместителя </w:t>
      </w:r>
      <w:r w:rsidR="00100C16" w:rsidRPr="009156C8">
        <w:rPr>
          <w:rFonts w:ascii="Arial" w:eastAsia="Times New Roman" w:hAnsi="Arial" w:cs="Arial"/>
          <w:sz w:val="24"/>
          <w:szCs w:val="24"/>
          <w:lang w:val="x-none" w:eastAsia="x-none"/>
        </w:rPr>
        <w:t>главы</w:t>
      </w:r>
      <w:r w:rsidR="00F500AB" w:rsidRPr="009156C8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Воронежского сельского поселения Усть-Лабинского района </w:t>
      </w:r>
      <w:r w:rsidR="00100C16" w:rsidRPr="009156C8">
        <w:rPr>
          <w:rFonts w:ascii="Arial" w:eastAsia="Times New Roman" w:hAnsi="Arial" w:cs="Arial"/>
          <w:sz w:val="24"/>
          <w:szCs w:val="24"/>
          <w:lang w:eastAsia="x-none"/>
        </w:rPr>
        <w:t>Зуева М.Д.</w:t>
      </w:r>
    </w:p>
    <w:p w:rsidR="00EE4F2B" w:rsidRPr="009156C8" w:rsidRDefault="00A9588B" w:rsidP="00EE4F2B">
      <w:pPr>
        <w:keepNext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="00EE4F2B" w:rsidRPr="009156C8">
        <w:rPr>
          <w:rFonts w:ascii="Arial" w:eastAsia="Times New Roman" w:hAnsi="Arial" w:cs="Arial"/>
          <w:sz w:val="24"/>
          <w:szCs w:val="24"/>
          <w:lang w:eastAsia="x-none"/>
        </w:rPr>
        <w:t>. Настоящее решение вступает в силу со дня его обнародования</w:t>
      </w:r>
      <w:r w:rsidR="00BF1F82" w:rsidRPr="009156C8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</w:p>
    <w:p w:rsidR="00100C16" w:rsidRPr="009156C8" w:rsidRDefault="00100C16" w:rsidP="00EE402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9156C8" w:rsidRPr="009156C8" w:rsidRDefault="009156C8" w:rsidP="009156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56C8" w:rsidRPr="009156C8" w:rsidRDefault="009156C8" w:rsidP="009156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56C8" w:rsidRPr="009156C8" w:rsidRDefault="009156C8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Исполняющий обязанности главы</w:t>
      </w:r>
    </w:p>
    <w:p w:rsidR="009156C8" w:rsidRPr="009156C8" w:rsidRDefault="009156C8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Воронежского сельского поселения</w:t>
      </w:r>
    </w:p>
    <w:p w:rsidR="009156C8" w:rsidRPr="009156C8" w:rsidRDefault="009156C8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Усть-Лабинского района</w:t>
      </w:r>
    </w:p>
    <w:p w:rsidR="009156C8" w:rsidRPr="009156C8" w:rsidRDefault="009156C8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М.Д. Зуев</w:t>
      </w:r>
    </w:p>
    <w:p w:rsidR="009156C8" w:rsidRPr="009156C8" w:rsidRDefault="009156C8" w:rsidP="00915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156C8" w:rsidRPr="009156C8" w:rsidRDefault="009156C8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Председатель Совета</w:t>
      </w:r>
    </w:p>
    <w:p w:rsidR="009156C8" w:rsidRPr="009156C8" w:rsidRDefault="009156C8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Воронежского сельского поселения</w:t>
      </w:r>
    </w:p>
    <w:p w:rsidR="009156C8" w:rsidRPr="009156C8" w:rsidRDefault="009156C8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Усть-Лабинского района</w:t>
      </w:r>
    </w:p>
    <w:p w:rsidR="009156C8" w:rsidRPr="009156C8" w:rsidRDefault="009156C8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Л.П. Козинская</w:t>
      </w:r>
    </w:p>
    <w:p w:rsidR="009156C8" w:rsidRPr="009156C8" w:rsidRDefault="009156C8" w:rsidP="00915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6C8" w:rsidRPr="009156C8" w:rsidRDefault="009156C8" w:rsidP="00915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6C8" w:rsidRPr="009156C8" w:rsidRDefault="009156C8" w:rsidP="009156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6C8" w:rsidRPr="009156C8" w:rsidRDefault="009156C8" w:rsidP="009156C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Приложение</w:t>
      </w:r>
    </w:p>
    <w:p w:rsidR="00873C5B" w:rsidRDefault="009156C8" w:rsidP="009156C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 xml:space="preserve">к решению </w:t>
      </w:r>
    </w:p>
    <w:p w:rsidR="009156C8" w:rsidRPr="009156C8" w:rsidRDefault="009156C8" w:rsidP="00873C5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Совета</w:t>
      </w:r>
      <w:r w:rsidR="00873C5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156C8">
        <w:rPr>
          <w:rFonts w:ascii="Arial" w:eastAsia="Times New Roman" w:hAnsi="Arial" w:cs="Arial"/>
          <w:sz w:val="24"/>
          <w:szCs w:val="24"/>
          <w:lang w:eastAsia="x-none"/>
        </w:rPr>
        <w:t>Воронежского сельского поселения</w:t>
      </w:r>
    </w:p>
    <w:p w:rsidR="009156C8" w:rsidRPr="009156C8" w:rsidRDefault="009156C8" w:rsidP="009156C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Усть-Лабинского района</w:t>
      </w:r>
    </w:p>
    <w:p w:rsidR="009156C8" w:rsidRPr="009156C8" w:rsidRDefault="009156C8" w:rsidP="009156C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от 08</w:t>
      </w:r>
      <w:r>
        <w:rPr>
          <w:rFonts w:ascii="Arial" w:eastAsia="Times New Roman" w:hAnsi="Arial" w:cs="Arial"/>
          <w:sz w:val="24"/>
          <w:szCs w:val="24"/>
          <w:lang w:eastAsia="x-none"/>
        </w:rPr>
        <w:t>.06.2020 г. № 4</w:t>
      </w:r>
    </w:p>
    <w:p w:rsidR="009156C8" w:rsidRPr="009156C8" w:rsidRDefault="009156C8" w:rsidP="009156C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156C8">
        <w:rPr>
          <w:rFonts w:ascii="Arial" w:eastAsia="Times New Roman" w:hAnsi="Arial" w:cs="Arial"/>
          <w:sz w:val="24"/>
          <w:szCs w:val="24"/>
          <w:lang w:eastAsia="x-none"/>
        </w:rPr>
        <w:t>Протокол № 15</w:t>
      </w:r>
    </w:p>
    <w:p w:rsidR="00F500AB" w:rsidRPr="009156C8" w:rsidRDefault="00F500AB" w:rsidP="008F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36D" w:rsidRPr="009156C8" w:rsidRDefault="0087236D" w:rsidP="009156C8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9156C8">
        <w:rPr>
          <w:rFonts w:ascii="Arial" w:eastAsia="Times New Roman" w:hAnsi="Arial" w:cs="Arial"/>
          <w:sz w:val="24"/>
          <w:szCs w:val="24"/>
          <w:lang w:eastAsia="zh-CN"/>
        </w:rPr>
        <w:t>Приложение № 2</w:t>
      </w:r>
    </w:p>
    <w:p w:rsidR="00166309" w:rsidRDefault="0087236D" w:rsidP="009156C8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9156C8">
        <w:rPr>
          <w:rFonts w:ascii="Arial" w:eastAsia="Times New Roman" w:hAnsi="Arial" w:cs="Arial"/>
          <w:sz w:val="24"/>
          <w:szCs w:val="24"/>
          <w:lang w:eastAsia="zh-CN"/>
        </w:rPr>
        <w:t xml:space="preserve">к решению </w:t>
      </w:r>
    </w:p>
    <w:p w:rsidR="0087236D" w:rsidRPr="009156C8" w:rsidRDefault="0087236D" w:rsidP="00166309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9156C8">
        <w:rPr>
          <w:rFonts w:ascii="Arial" w:eastAsia="Times New Roman" w:hAnsi="Arial" w:cs="Arial"/>
          <w:sz w:val="24"/>
          <w:szCs w:val="24"/>
          <w:lang w:eastAsia="zh-CN"/>
        </w:rPr>
        <w:t>Совета Воронежского сельского поселения</w:t>
      </w:r>
    </w:p>
    <w:p w:rsidR="0087236D" w:rsidRPr="009156C8" w:rsidRDefault="0087236D" w:rsidP="009156C8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9156C8">
        <w:rPr>
          <w:rFonts w:ascii="Arial" w:eastAsia="Times New Roman" w:hAnsi="Arial" w:cs="Arial"/>
          <w:sz w:val="24"/>
          <w:szCs w:val="24"/>
          <w:lang w:eastAsia="zh-CN"/>
        </w:rPr>
        <w:t xml:space="preserve">Усть-Лабинского района </w:t>
      </w:r>
    </w:p>
    <w:p w:rsidR="0087236D" w:rsidRPr="009156C8" w:rsidRDefault="0087236D" w:rsidP="009156C8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9156C8">
        <w:rPr>
          <w:rFonts w:ascii="Arial" w:eastAsia="Times New Roman" w:hAnsi="Arial" w:cs="Arial"/>
          <w:sz w:val="24"/>
          <w:szCs w:val="24"/>
          <w:lang w:eastAsia="zh-CN"/>
        </w:rPr>
        <w:t>от 11.10.2019 г. № 2</w:t>
      </w:r>
    </w:p>
    <w:p w:rsidR="0087236D" w:rsidRPr="009156C8" w:rsidRDefault="0087236D" w:rsidP="009156C8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9156C8">
        <w:rPr>
          <w:rFonts w:ascii="Arial" w:eastAsia="Times New Roman" w:hAnsi="Arial" w:cs="Arial"/>
          <w:sz w:val="24"/>
          <w:szCs w:val="24"/>
          <w:lang w:eastAsia="zh-CN"/>
        </w:rPr>
        <w:t>протокол № 2</w:t>
      </w:r>
    </w:p>
    <w:p w:rsidR="0087236D" w:rsidRPr="009156C8" w:rsidRDefault="0087236D" w:rsidP="008F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236D" w:rsidRPr="009156C8" w:rsidRDefault="0087236D" w:rsidP="008F48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00AB" w:rsidRPr="009156C8" w:rsidRDefault="0044242A" w:rsidP="00F500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Состав</w:t>
      </w:r>
    </w:p>
    <w:p w:rsidR="00F500AB" w:rsidRPr="009156C8" w:rsidRDefault="00F500AB" w:rsidP="004424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административной комиссии </w:t>
      </w:r>
      <w:r w:rsidR="0044242A" w:rsidRPr="009156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 администрации </w:t>
      </w:r>
      <w:r w:rsidRPr="009156C8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Воронежского сельского поселения Усть-Лабинского района</w:t>
      </w:r>
    </w:p>
    <w:p w:rsidR="00F500AB" w:rsidRPr="009156C8" w:rsidRDefault="00F500AB" w:rsidP="00F500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5210"/>
      </w:tblGrid>
      <w:tr w:rsidR="00F500AB" w:rsidRPr="009156C8" w:rsidTr="00B3534D">
        <w:tc>
          <w:tcPr>
            <w:tcW w:w="534" w:type="dxa"/>
          </w:tcPr>
          <w:p w:rsidR="00F500AB" w:rsidRPr="009156C8" w:rsidRDefault="00F500AB" w:rsidP="00F5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F500AB" w:rsidRPr="009156C8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Зуев Максим Дмитриевич</w:t>
            </w:r>
          </w:p>
        </w:tc>
        <w:tc>
          <w:tcPr>
            <w:tcW w:w="5210" w:type="dxa"/>
          </w:tcPr>
          <w:p w:rsidR="00F500AB" w:rsidRPr="009156C8" w:rsidRDefault="00F500AB" w:rsidP="00F50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Воронежского сельского поселения Усть-Лабинского района, председатель комиссии</w:t>
            </w:r>
            <w:r w:rsidR="00E31E1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500AB" w:rsidRPr="009156C8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0AB" w:rsidRPr="009156C8" w:rsidTr="00B3534D">
        <w:tc>
          <w:tcPr>
            <w:tcW w:w="534" w:type="dxa"/>
          </w:tcPr>
          <w:p w:rsidR="00F500AB" w:rsidRPr="009156C8" w:rsidRDefault="00F500AB" w:rsidP="00F50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F500AB" w:rsidRPr="009156C8" w:rsidRDefault="00B3534D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Шевченко Александра Владимировна</w:t>
            </w:r>
          </w:p>
        </w:tc>
        <w:tc>
          <w:tcPr>
            <w:tcW w:w="5210" w:type="dxa"/>
          </w:tcPr>
          <w:p w:rsidR="00F500AB" w:rsidRPr="009156C8" w:rsidRDefault="00F500AB" w:rsidP="00F50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</w:t>
            </w:r>
            <w:r w:rsidR="00B3534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</w:t>
            </w: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отдела администрации Воронежского сельского поселения Усть-Лабинского района, заместитель председателя комиссии</w:t>
            </w:r>
            <w:r w:rsidR="00E31E1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500AB" w:rsidRPr="009156C8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0AB" w:rsidRPr="009156C8" w:rsidTr="00B3534D">
        <w:trPr>
          <w:trHeight w:val="1186"/>
        </w:trPr>
        <w:tc>
          <w:tcPr>
            <w:tcW w:w="534" w:type="dxa"/>
          </w:tcPr>
          <w:p w:rsidR="00F500AB" w:rsidRPr="009156C8" w:rsidRDefault="00F500AB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</w:tcPr>
          <w:p w:rsidR="00F500AB" w:rsidRPr="009156C8" w:rsidRDefault="00B3534D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Субочева Кристина Викторовна </w:t>
            </w:r>
          </w:p>
        </w:tc>
        <w:tc>
          <w:tcPr>
            <w:tcW w:w="5210" w:type="dxa"/>
          </w:tcPr>
          <w:p w:rsidR="00F500AB" w:rsidRPr="009156C8" w:rsidRDefault="00B3534D" w:rsidP="00F500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="00F500AB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юридического отдела администрации Воронежского сельского поселения Усть-Лабинского района, ответственный секретарь комиссии</w:t>
            </w:r>
            <w:r w:rsidR="00E31E1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500AB" w:rsidRPr="009156C8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500AB" w:rsidRPr="009156C8" w:rsidTr="00B3534D">
        <w:tc>
          <w:tcPr>
            <w:tcW w:w="534" w:type="dxa"/>
          </w:tcPr>
          <w:p w:rsidR="00F500AB" w:rsidRPr="009156C8" w:rsidRDefault="00F500AB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500AB" w:rsidRPr="009156C8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F500AB" w:rsidRPr="009156C8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500AB" w:rsidRPr="009156C8" w:rsidRDefault="00F500AB" w:rsidP="00F50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9156C8" w:rsidTr="00B3534D">
        <w:tc>
          <w:tcPr>
            <w:tcW w:w="534" w:type="dxa"/>
          </w:tcPr>
          <w:p w:rsidR="006E5DF5" w:rsidRPr="009156C8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Ахновский Павел Станиславович</w:t>
            </w:r>
          </w:p>
        </w:tc>
        <w:tc>
          <w:tcPr>
            <w:tcW w:w="5210" w:type="dxa"/>
          </w:tcPr>
          <w:p w:rsidR="006E5DF5" w:rsidRPr="009156C8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 по мониторингу земель администрации Воронежского сельского поселения Усть-Лабинского района</w:t>
            </w:r>
            <w:r w:rsidR="00E31E1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9156C8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9156C8" w:rsidTr="00B3534D">
        <w:tc>
          <w:tcPr>
            <w:tcW w:w="534" w:type="dxa"/>
          </w:tcPr>
          <w:p w:rsidR="006E5DF5" w:rsidRPr="009156C8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Карпенко Ирина Александровна</w:t>
            </w:r>
          </w:p>
        </w:tc>
        <w:tc>
          <w:tcPr>
            <w:tcW w:w="5210" w:type="dxa"/>
          </w:tcPr>
          <w:p w:rsidR="006E5DF5" w:rsidRPr="009156C8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 общего отдела администрации Воронежского сельского поселения Усть-Лабинского района</w:t>
            </w:r>
            <w:r w:rsidR="00E31E1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9156C8" w:rsidRDefault="006E5DF5" w:rsidP="006E5D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9156C8" w:rsidTr="00B3534D">
        <w:tc>
          <w:tcPr>
            <w:tcW w:w="534" w:type="dxa"/>
          </w:tcPr>
          <w:p w:rsidR="006E5DF5" w:rsidRPr="009156C8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Помигуева Анна Юрьевна</w:t>
            </w:r>
          </w:p>
        </w:tc>
        <w:tc>
          <w:tcPr>
            <w:tcW w:w="52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Воронежского сельского поселения Усть-Лабинского района</w:t>
            </w:r>
            <w:r w:rsidR="00E31E1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9156C8" w:rsidTr="00B3534D">
        <w:tc>
          <w:tcPr>
            <w:tcW w:w="534" w:type="dxa"/>
          </w:tcPr>
          <w:p w:rsidR="006E5DF5" w:rsidRPr="009156C8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Рухленко Ирина Владимировна</w:t>
            </w:r>
          </w:p>
        </w:tc>
        <w:tc>
          <w:tcPr>
            <w:tcW w:w="52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Воронежского сельского поселения Усть-Лабинского района, председатель квартального комитета</w:t>
            </w:r>
            <w:r w:rsidR="00E31E1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D34026" w:rsidRPr="009156C8" w:rsidRDefault="00D34026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9156C8" w:rsidTr="00B3534D">
        <w:tc>
          <w:tcPr>
            <w:tcW w:w="534" w:type="dxa"/>
          </w:tcPr>
          <w:p w:rsidR="006E5DF5" w:rsidRPr="009156C8" w:rsidRDefault="006E5DF5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Терников Александр Валерьевич</w:t>
            </w:r>
          </w:p>
        </w:tc>
        <w:tc>
          <w:tcPr>
            <w:tcW w:w="52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 Совета Воронежского сельского поселения Усть-Лабинского района</w:t>
            </w:r>
            <w:r w:rsidR="00E31E1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5DF5" w:rsidRPr="009156C8" w:rsidTr="00B3534D">
        <w:tc>
          <w:tcPr>
            <w:tcW w:w="534" w:type="dxa"/>
          </w:tcPr>
          <w:p w:rsidR="006E5DF5" w:rsidRPr="009156C8" w:rsidRDefault="00D34026" w:rsidP="006E5D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E5DF5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Туркина Татьяна Анатольевна</w:t>
            </w:r>
          </w:p>
        </w:tc>
        <w:tc>
          <w:tcPr>
            <w:tcW w:w="5210" w:type="dxa"/>
          </w:tcPr>
          <w:p w:rsidR="006E5DF5" w:rsidRPr="009156C8" w:rsidRDefault="006E5DF5" w:rsidP="006E5D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 по благоустройству муниципального казенного учреждения «Административно-хозяйственный центр «Воронежский» Воронежского сельского поселения Усть-Лабинского района</w:t>
            </w:r>
            <w:r w:rsidR="00E31E1D" w:rsidRPr="009156C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F500AB" w:rsidRPr="009156C8" w:rsidRDefault="00F500AB" w:rsidP="00AA1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15CB" w:rsidRPr="009156C8" w:rsidRDefault="00AA15CB" w:rsidP="00AA15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D10" w:rsidRPr="009156C8" w:rsidRDefault="00650D10" w:rsidP="00650D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0D10" w:rsidRPr="009156C8" w:rsidRDefault="00650D10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 главы</w:t>
      </w:r>
    </w:p>
    <w:p w:rsidR="00650D10" w:rsidRPr="009156C8" w:rsidRDefault="00650D10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9156C8" w:rsidRDefault="009156C8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A15CB" w:rsidRPr="009156C8" w:rsidRDefault="00650D10" w:rsidP="009156C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C8">
        <w:rPr>
          <w:rFonts w:ascii="Arial" w:eastAsia="Times New Roman" w:hAnsi="Arial" w:cs="Arial"/>
          <w:sz w:val="24"/>
          <w:szCs w:val="24"/>
          <w:lang w:eastAsia="ru-RU"/>
        </w:rPr>
        <w:t>М.Д. Зуев</w:t>
      </w:r>
    </w:p>
    <w:sectPr w:rsidR="00AA15CB" w:rsidRPr="009156C8" w:rsidSect="00A05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F1" w:rsidRDefault="00993BF1" w:rsidP="007C5F23">
      <w:pPr>
        <w:spacing w:after="0" w:line="240" w:lineRule="auto"/>
      </w:pPr>
      <w:r>
        <w:separator/>
      </w:r>
    </w:p>
  </w:endnote>
  <w:endnote w:type="continuationSeparator" w:id="0">
    <w:p w:rsidR="00993BF1" w:rsidRDefault="00993BF1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F1" w:rsidRDefault="00993BF1" w:rsidP="007C5F23">
      <w:pPr>
        <w:spacing w:after="0" w:line="240" w:lineRule="auto"/>
      </w:pPr>
      <w:r>
        <w:separator/>
      </w:r>
    </w:p>
  </w:footnote>
  <w:footnote w:type="continuationSeparator" w:id="0">
    <w:p w:rsidR="00993BF1" w:rsidRDefault="00993BF1" w:rsidP="007C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36A3"/>
    <w:multiLevelType w:val="hybridMultilevel"/>
    <w:tmpl w:val="358463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27BAE"/>
    <w:rsid w:val="0008168B"/>
    <w:rsid w:val="0008514C"/>
    <w:rsid w:val="000901F7"/>
    <w:rsid w:val="000A0A0E"/>
    <w:rsid w:val="000A456B"/>
    <w:rsid w:val="000C5277"/>
    <w:rsid w:val="000C73B5"/>
    <w:rsid w:val="000D555F"/>
    <w:rsid w:val="000E4354"/>
    <w:rsid w:val="000F2166"/>
    <w:rsid w:val="000F4740"/>
    <w:rsid w:val="00100C16"/>
    <w:rsid w:val="001140A3"/>
    <w:rsid w:val="0015087A"/>
    <w:rsid w:val="00166309"/>
    <w:rsid w:val="0017418F"/>
    <w:rsid w:val="00174213"/>
    <w:rsid w:val="001A5198"/>
    <w:rsid w:val="001B35DB"/>
    <w:rsid w:val="001C1004"/>
    <w:rsid w:val="001E02C4"/>
    <w:rsid w:val="001E2A9D"/>
    <w:rsid w:val="001F3F8D"/>
    <w:rsid w:val="002001AB"/>
    <w:rsid w:val="00200259"/>
    <w:rsid w:val="0020121B"/>
    <w:rsid w:val="00257263"/>
    <w:rsid w:val="002679EF"/>
    <w:rsid w:val="002B5690"/>
    <w:rsid w:val="002B70F9"/>
    <w:rsid w:val="002C7397"/>
    <w:rsid w:val="002D25F4"/>
    <w:rsid w:val="002E5C6F"/>
    <w:rsid w:val="00303320"/>
    <w:rsid w:val="00314AF4"/>
    <w:rsid w:val="0032718B"/>
    <w:rsid w:val="00354B64"/>
    <w:rsid w:val="003615A0"/>
    <w:rsid w:val="00381A7A"/>
    <w:rsid w:val="00383AC1"/>
    <w:rsid w:val="003840C6"/>
    <w:rsid w:val="00392A14"/>
    <w:rsid w:val="003A488A"/>
    <w:rsid w:val="003C6690"/>
    <w:rsid w:val="003E7B85"/>
    <w:rsid w:val="003F05A9"/>
    <w:rsid w:val="003F0D5A"/>
    <w:rsid w:val="003F1CBC"/>
    <w:rsid w:val="004243CE"/>
    <w:rsid w:val="00441FA0"/>
    <w:rsid w:val="0044242A"/>
    <w:rsid w:val="00451746"/>
    <w:rsid w:val="00455367"/>
    <w:rsid w:val="00470FD4"/>
    <w:rsid w:val="004841CD"/>
    <w:rsid w:val="00491685"/>
    <w:rsid w:val="004B4E97"/>
    <w:rsid w:val="004C32CD"/>
    <w:rsid w:val="004C63F1"/>
    <w:rsid w:val="004F7C33"/>
    <w:rsid w:val="0051000D"/>
    <w:rsid w:val="00514D38"/>
    <w:rsid w:val="0052644F"/>
    <w:rsid w:val="005663F8"/>
    <w:rsid w:val="00572B83"/>
    <w:rsid w:val="00572CFD"/>
    <w:rsid w:val="00596376"/>
    <w:rsid w:val="005B788B"/>
    <w:rsid w:val="005D6221"/>
    <w:rsid w:val="005F4870"/>
    <w:rsid w:val="005F4A1E"/>
    <w:rsid w:val="0060158B"/>
    <w:rsid w:val="00607CC6"/>
    <w:rsid w:val="00650D10"/>
    <w:rsid w:val="006753D8"/>
    <w:rsid w:val="006A33DA"/>
    <w:rsid w:val="006A54C6"/>
    <w:rsid w:val="006C5427"/>
    <w:rsid w:val="006E5DF5"/>
    <w:rsid w:val="006F0B1C"/>
    <w:rsid w:val="006F4238"/>
    <w:rsid w:val="00704DB7"/>
    <w:rsid w:val="00710469"/>
    <w:rsid w:val="00724949"/>
    <w:rsid w:val="00762274"/>
    <w:rsid w:val="00777B58"/>
    <w:rsid w:val="007A07FC"/>
    <w:rsid w:val="007A69AD"/>
    <w:rsid w:val="007C4A04"/>
    <w:rsid w:val="007C5F23"/>
    <w:rsid w:val="00817AE8"/>
    <w:rsid w:val="00826A57"/>
    <w:rsid w:val="008334DA"/>
    <w:rsid w:val="008372EF"/>
    <w:rsid w:val="008569E1"/>
    <w:rsid w:val="00857B3A"/>
    <w:rsid w:val="008651AE"/>
    <w:rsid w:val="0087236D"/>
    <w:rsid w:val="00873C5B"/>
    <w:rsid w:val="00877090"/>
    <w:rsid w:val="00884960"/>
    <w:rsid w:val="008927B7"/>
    <w:rsid w:val="008D3F9A"/>
    <w:rsid w:val="008D484B"/>
    <w:rsid w:val="008D4B83"/>
    <w:rsid w:val="008F48DC"/>
    <w:rsid w:val="008F4E17"/>
    <w:rsid w:val="009114FC"/>
    <w:rsid w:val="009156C8"/>
    <w:rsid w:val="00915A85"/>
    <w:rsid w:val="0096727A"/>
    <w:rsid w:val="00981A5C"/>
    <w:rsid w:val="00993BF1"/>
    <w:rsid w:val="00996785"/>
    <w:rsid w:val="009D4C63"/>
    <w:rsid w:val="009E278F"/>
    <w:rsid w:val="009E62B3"/>
    <w:rsid w:val="009E7A27"/>
    <w:rsid w:val="00A05845"/>
    <w:rsid w:val="00A128A6"/>
    <w:rsid w:val="00A33626"/>
    <w:rsid w:val="00A56827"/>
    <w:rsid w:val="00A56E5C"/>
    <w:rsid w:val="00A57034"/>
    <w:rsid w:val="00A74A88"/>
    <w:rsid w:val="00A84420"/>
    <w:rsid w:val="00A9588B"/>
    <w:rsid w:val="00A96213"/>
    <w:rsid w:val="00AA15CB"/>
    <w:rsid w:val="00AB3307"/>
    <w:rsid w:val="00AB63C8"/>
    <w:rsid w:val="00AE1CFF"/>
    <w:rsid w:val="00B203B3"/>
    <w:rsid w:val="00B20A94"/>
    <w:rsid w:val="00B3534D"/>
    <w:rsid w:val="00B44478"/>
    <w:rsid w:val="00B75EC7"/>
    <w:rsid w:val="00B766BC"/>
    <w:rsid w:val="00B83460"/>
    <w:rsid w:val="00B97F85"/>
    <w:rsid w:val="00BA6DEC"/>
    <w:rsid w:val="00BD5A41"/>
    <w:rsid w:val="00BD6F60"/>
    <w:rsid w:val="00BE0A62"/>
    <w:rsid w:val="00BE2DB1"/>
    <w:rsid w:val="00BF1F82"/>
    <w:rsid w:val="00C119A1"/>
    <w:rsid w:val="00C15CCC"/>
    <w:rsid w:val="00C179A5"/>
    <w:rsid w:val="00C22F78"/>
    <w:rsid w:val="00C267F8"/>
    <w:rsid w:val="00C33E9B"/>
    <w:rsid w:val="00C340AA"/>
    <w:rsid w:val="00C4191A"/>
    <w:rsid w:val="00C837FE"/>
    <w:rsid w:val="00C93BE7"/>
    <w:rsid w:val="00CA6162"/>
    <w:rsid w:val="00CB3549"/>
    <w:rsid w:val="00CC0E8F"/>
    <w:rsid w:val="00CC4DF3"/>
    <w:rsid w:val="00CD4AB4"/>
    <w:rsid w:val="00CD7A52"/>
    <w:rsid w:val="00D0680B"/>
    <w:rsid w:val="00D10C1F"/>
    <w:rsid w:val="00D11A0C"/>
    <w:rsid w:val="00D12F07"/>
    <w:rsid w:val="00D258D4"/>
    <w:rsid w:val="00D34026"/>
    <w:rsid w:val="00D37ABE"/>
    <w:rsid w:val="00D474B7"/>
    <w:rsid w:val="00D51153"/>
    <w:rsid w:val="00D61BDA"/>
    <w:rsid w:val="00D87A66"/>
    <w:rsid w:val="00D92AF2"/>
    <w:rsid w:val="00DA2997"/>
    <w:rsid w:val="00DA5FBA"/>
    <w:rsid w:val="00DA7E92"/>
    <w:rsid w:val="00DA7FB1"/>
    <w:rsid w:val="00DB4747"/>
    <w:rsid w:val="00DD5020"/>
    <w:rsid w:val="00DE25CE"/>
    <w:rsid w:val="00DF785F"/>
    <w:rsid w:val="00E06992"/>
    <w:rsid w:val="00E17941"/>
    <w:rsid w:val="00E230AD"/>
    <w:rsid w:val="00E31E1D"/>
    <w:rsid w:val="00E32BDE"/>
    <w:rsid w:val="00E460B6"/>
    <w:rsid w:val="00E57784"/>
    <w:rsid w:val="00E655C5"/>
    <w:rsid w:val="00E66481"/>
    <w:rsid w:val="00E93916"/>
    <w:rsid w:val="00EB14CB"/>
    <w:rsid w:val="00EE4020"/>
    <w:rsid w:val="00EE4F2B"/>
    <w:rsid w:val="00EF187D"/>
    <w:rsid w:val="00F10054"/>
    <w:rsid w:val="00F23F5F"/>
    <w:rsid w:val="00F37EBD"/>
    <w:rsid w:val="00F4555C"/>
    <w:rsid w:val="00F500AB"/>
    <w:rsid w:val="00F5319D"/>
    <w:rsid w:val="00F57E00"/>
    <w:rsid w:val="00F6389A"/>
    <w:rsid w:val="00F71665"/>
    <w:rsid w:val="00F76DF7"/>
    <w:rsid w:val="00FA313E"/>
    <w:rsid w:val="00FA6212"/>
    <w:rsid w:val="00FB69A6"/>
    <w:rsid w:val="00FC32EB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78FD"/>
  <w15:docId w15:val="{C07A516B-7735-4DE2-A5A0-3B058CA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B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F500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F500A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HP</cp:lastModifiedBy>
  <cp:revision>104</cp:revision>
  <cp:lastPrinted>2019-10-14T05:07:00Z</cp:lastPrinted>
  <dcterms:created xsi:type="dcterms:W3CDTF">2019-04-05T08:30:00Z</dcterms:created>
  <dcterms:modified xsi:type="dcterms:W3CDTF">2020-07-06T06:15:00Z</dcterms:modified>
</cp:coreProperties>
</file>