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AF" w:rsidRPr="00B469AF" w:rsidRDefault="00B469AF" w:rsidP="00B469AF">
      <w:pPr>
        <w:tabs>
          <w:tab w:val="left" w:pos="567"/>
        </w:tabs>
        <w:spacing w:after="0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36FEB" w:rsidRPr="00C36FEB" w:rsidRDefault="00C36FEB" w:rsidP="00C36FE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Акт об обнародовании № 22</w:t>
      </w:r>
      <w:bookmarkStart w:id="0" w:name="_GoBack"/>
      <w:bookmarkEnd w:id="0"/>
      <w:r w:rsidRPr="00C36F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от 29.06.2017 (с 20.06.2017 по 29.06.2017)</w:t>
      </w:r>
    </w:p>
    <w:p w:rsidR="00B469AF" w:rsidRPr="00B469AF" w:rsidRDefault="00B469AF" w:rsidP="00B469AF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B469AF" w:rsidRPr="00B469AF" w:rsidRDefault="00B469AF" w:rsidP="00B469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B469AF" w:rsidRPr="00B469AF" w:rsidRDefault="00B469AF" w:rsidP="00B469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УСТЬ-ЛАБИНСКИЙ РАЙОН</w:t>
      </w:r>
    </w:p>
    <w:p w:rsidR="00B469AF" w:rsidRPr="00B469AF" w:rsidRDefault="00B469AF" w:rsidP="00B469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СОВЕТ ВОРОНЕЖСКОГО СЕЛЬСКОГО ПОСЕЛЕНИЯ</w:t>
      </w:r>
    </w:p>
    <w:p w:rsidR="00B469AF" w:rsidRPr="00B469AF" w:rsidRDefault="00B469AF" w:rsidP="00B469A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469AF" w:rsidRPr="00B469AF" w:rsidRDefault="00B469AF" w:rsidP="00B469A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9AF" w:rsidRPr="00B469AF" w:rsidRDefault="00B469AF" w:rsidP="00B469A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B469AF" w:rsidRPr="00B469AF" w:rsidRDefault="00B469AF" w:rsidP="00B469A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9AF" w:rsidRPr="00B469AF" w:rsidRDefault="00B469AF" w:rsidP="00B4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20 июня 2017 года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ст. Воронежская</w:t>
      </w:r>
    </w:p>
    <w:p w:rsidR="003A488A" w:rsidRPr="00B469AF" w:rsidRDefault="003A488A" w:rsidP="003A48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488A" w:rsidRPr="00B469AF" w:rsidRDefault="003A488A" w:rsidP="0045536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69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Совета Воронежского сельского поселения Усть-Лабинского района от </w:t>
      </w:r>
      <w:r w:rsidR="00451746" w:rsidRPr="00B469AF">
        <w:rPr>
          <w:rFonts w:ascii="Arial" w:eastAsia="Times New Roman" w:hAnsi="Arial" w:cs="Arial"/>
          <w:b/>
          <w:sz w:val="32"/>
          <w:szCs w:val="32"/>
          <w:lang w:eastAsia="ru-RU"/>
        </w:rPr>
        <w:t>05 декабря 2016 года № 1 протокол № 44</w:t>
      </w:r>
      <w:r w:rsidRPr="00B469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</w:t>
      </w:r>
      <w:r w:rsidR="00451746" w:rsidRPr="00B469AF">
        <w:rPr>
          <w:rFonts w:ascii="Arial" w:eastAsia="Times New Roman" w:hAnsi="Arial" w:cs="Arial"/>
          <w:b/>
          <w:sz w:val="32"/>
          <w:szCs w:val="32"/>
          <w:lang w:eastAsia="ru-RU"/>
        </w:rPr>
        <w:t>принятии бюджета</w:t>
      </w:r>
      <w:r w:rsidRPr="00B469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Воронежского сельского поселени</w:t>
      </w:r>
      <w:r w:rsidR="00451746" w:rsidRPr="00B469AF">
        <w:rPr>
          <w:rFonts w:ascii="Arial" w:eastAsia="Times New Roman" w:hAnsi="Arial" w:cs="Arial"/>
          <w:b/>
          <w:sz w:val="32"/>
          <w:szCs w:val="32"/>
          <w:lang w:eastAsia="ru-RU"/>
        </w:rPr>
        <w:t>я Усть-Лабинского района на 2017</w:t>
      </w:r>
      <w:r w:rsidRPr="00B469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год»</w:t>
      </w:r>
    </w:p>
    <w:p w:rsidR="003A488A" w:rsidRDefault="003A488A" w:rsidP="004C63F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69AF" w:rsidRPr="00B469AF" w:rsidRDefault="00B469AF" w:rsidP="004C63F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488A" w:rsidRPr="00B469AF" w:rsidRDefault="00451746" w:rsidP="00B469AF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3A488A"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06 октября 2003 года № 131-ФЗ «Об общих принципах местного самоуправления в Российской Федерации», Уставом Воронежского сельского поселения Усть-Лабинского района, Совет Воронежского сельского пос</w:t>
      </w:r>
      <w:r w:rsidR="004C63F1"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еления Усть-Лабинского района реши</w:t>
      </w:r>
      <w:r w:rsidR="003A488A"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л:</w:t>
      </w:r>
    </w:p>
    <w:p w:rsidR="003A488A" w:rsidRPr="00B469AF" w:rsidRDefault="00451746" w:rsidP="003A48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A488A"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решение Совета Воронежского сельского поселения Усть-Лабинского района от </w:t>
      </w:r>
      <w:r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 декабря 2016 года № 1 протокол № 44</w:t>
      </w:r>
      <w:r w:rsidR="003A488A"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</w:t>
      </w:r>
      <w:r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принятии бюджета</w:t>
      </w:r>
      <w:r w:rsidR="003A488A"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Воронежского сельского поселени</w:t>
      </w:r>
      <w:r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Усть-Лабинского района на 2017</w:t>
      </w:r>
      <w:r w:rsidR="003A488A"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следующие изменения:</w:t>
      </w:r>
    </w:p>
    <w:p w:rsidR="00C267F8" w:rsidRPr="00B469AF" w:rsidRDefault="00C267F8" w:rsidP="00C267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Приложение 1 изложить в новой редакции, согласно приложению 1 к настоящему решению.</w:t>
      </w:r>
    </w:p>
    <w:p w:rsidR="003A488A" w:rsidRPr="00B469AF" w:rsidRDefault="00C267F8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3A488A"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Приложение 2 изложить в новой редакции, согласно приложению </w:t>
      </w:r>
      <w:r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A488A"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3A488A" w:rsidRPr="00B469AF" w:rsidRDefault="00C267F8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</w:t>
      </w:r>
      <w:r w:rsidR="00451746"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Приложение 8</w:t>
      </w:r>
      <w:r w:rsidR="003A488A"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редакции, согласно приложению </w:t>
      </w:r>
      <w:r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A488A"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3A488A" w:rsidRPr="00B469AF" w:rsidRDefault="00C267F8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="00451746"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Приложение 9</w:t>
      </w:r>
      <w:r w:rsidR="003A488A"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редакции, согласно приложению </w:t>
      </w:r>
      <w:r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A488A" w:rsidRPr="00B4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решению. </w:t>
      </w:r>
    </w:p>
    <w:p w:rsidR="003A488A" w:rsidRPr="00B469AF" w:rsidRDefault="003A488A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2. Общему отделу администрации Воронежского сельского поселения Усть-Лабинского района (Шевченко) обнародовать настоящее решение в установленном порядке.</w:t>
      </w:r>
    </w:p>
    <w:p w:rsidR="003A488A" w:rsidRPr="00B469AF" w:rsidRDefault="003A488A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решения возложить на </w:t>
      </w:r>
      <w:r w:rsidR="004C63F1"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исполняющего главы </w:t>
      </w: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Усть-Лабинского района </w:t>
      </w:r>
      <w:r w:rsidR="004C63F1" w:rsidRPr="00B469AF">
        <w:rPr>
          <w:rFonts w:ascii="Arial" w:eastAsia="Times New Roman" w:hAnsi="Arial" w:cs="Arial"/>
          <w:sz w:val="24"/>
          <w:szCs w:val="24"/>
          <w:lang w:eastAsia="ru-RU"/>
        </w:rPr>
        <w:t>М.Д.Зуева</w:t>
      </w:r>
      <w:r w:rsidRPr="00B469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488A" w:rsidRPr="00B469AF" w:rsidRDefault="003A488A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подписания.  </w:t>
      </w:r>
    </w:p>
    <w:p w:rsidR="00451746" w:rsidRDefault="00451746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9AF" w:rsidRDefault="00B469AF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9AF" w:rsidRDefault="00B469AF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9AF" w:rsidRPr="00B469AF" w:rsidRDefault="00B469AF" w:rsidP="00B469A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469AF">
        <w:rPr>
          <w:rFonts w:ascii="Arial" w:eastAsia="Calibri" w:hAnsi="Arial" w:cs="Arial"/>
          <w:sz w:val="24"/>
          <w:szCs w:val="24"/>
          <w:lang w:eastAsia="ar-SA"/>
        </w:rPr>
        <w:t xml:space="preserve">Председатель Совета </w:t>
      </w:r>
    </w:p>
    <w:p w:rsidR="00B469AF" w:rsidRPr="00B469AF" w:rsidRDefault="00B469AF" w:rsidP="00B469A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469AF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B469AF" w:rsidRPr="00B469AF" w:rsidRDefault="00B469AF" w:rsidP="00B469A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469AF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B469AF" w:rsidRPr="00B469AF" w:rsidRDefault="00B469AF" w:rsidP="00B469A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469AF">
        <w:rPr>
          <w:rFonts w:ascii="Arial" w:eastAsia="Calibri" w:hAnsi="Arial" w:cs="Arial"/>
          <w:sz w:val="24"/>
          <w:szCs w:val="24"/>
          <w:lang w:eastAsia="ar-SA"/>
        </w:rPr>
        <w:t>Г.А. Белоконь</w:t>
      </w:r>
    </w:p>
    <w:p w:rsidR="00B469AF" w:rsidRPr="00B469AF" w:rsidRDefault="00B469AF" w:rsidP="00B469A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B469AF" w:rsidRPr="00B469AF" w:rsidRDefault="00B469AF" w:rsidP="00B469A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469AF">
        <w:rPr>
          <w:rFonts w:ascii="Arial" w:eastAsia="Calibri" w:hAnsi="Arial" w:cs="Arial"/>
          <w:sz w:val="24"/>
          <w:szCs w:val="24"/>
          <w:lang w:eastAsia="ar-SA"/>
        </w:rPr>
        <w:t>Исполняющий обязанности главы</w:t>
      </w:r>
    </w:p>
    <w:p w:rsidR="00B469AF" w:rsidRPr="00B469AF" w:rsidRDefault="00B469AF" w:rsidP="00B469A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469AF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B469AF" w:rsidRPr="00B469AF" w:rsidRDefault="00B469AF" w:rsidP="00B469AF">
      <w:pPr>
        <w:tabs>
          <w:tab w:val="left" w:pos="7371"/>
          <w:tab w:val="left" w:pos="7938"/>
        </w:tabs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469AF">
        <w:rPr>
          <w:rFonts w:ascii="Arial" w:eastAsia="Calibri" w:hAnsi="Arial" w:cs="Arial"/>
          <w:sz w:val="24"/>
          <w:szCs w:val="24"/>
          <w:lang w:eastAsia="ar-SA"/>
        </w:rPr>
        <w:lastRenderedPageBreak/>
        <w:t>Усть-Лабинского района</w:t>
      </w:r>
    </w:p>
    <w:p w:rsidR="00B469AF" w:rsidRPr="00B469AF" w:rsidRDefault="00B469AF" w:rsidP="00B469AF">
      <w:pPr>
        <w:tabs>
          <w:tab w:val="left" w:pos="7371"/>
          <w:tab w:val="left" w:pos="7938"/>
        </w:tabs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469AF">
        <w:rPr>
          <w:rFonts w:ascii="Arial" w:eastAsia="Calibri" w:hAnsi="Arial" w:cs="Arial"/>
          <w:sz w:val="24"/>
          <w:szCs w:val="24"/>
          <w:lang w:eastAsia="ar-SA"/>
        </w:rPr>
        <w:t>М.Д.Зуев</w:t>
      </w:r>
    </w:p>
    <w:p w:rsidR="00B469AF" w:rsidRDefault="00B469AF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9AF" w:rsidRDefault="00B469AF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9AF" w:rsidRDefault="00B469AF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Совета Воронежского 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20.06.2017 г.</w:t>
      </w: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Протокол № 52</w:t>
      </w:r>
    </w:p>
    <w:p w:rsidR="00B469AF" w:rsidRPr="00B469AF" w:rsidRDefault="00B469AF" w:rsidP="00B469AF">
      <w:pPr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Совета Воронежского 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от 05 декабря 2016 года № 1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Протокол № 44</w:t>
      </w:r>
    </w:p>
    <w:p w:rsidR="00B469AF" w:rsidRPr="00B469AF" w:rsidRDefault="00B469AF" w:rsidP="00B46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9AF" w:rsidRPr="00B469AF" w:rsidRDefault="00B469AF" w:rsidP="00B46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9AF" w:rsidRPr="00B469AF" w:rsidRDefault="00B469AF" w:rsidP="00B469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и коды главных администраторов доходов и источников финансирования дефицита бюджета Воронежского сельского поселения Усть-Лабинского района, закрепляемые за ними виды (подвиды) доходов бюджета поселения и коды классификации источников финансирования дефицита бюджета поселения на 2017</w:t>
      </w:r>
    </w:p>
    <w:p w:rsidR="00B469AF" w:rsidRPr="00B469AF" w:rsidRDefault="00B469AF" w:rsidP="00B4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8" w:type="dxa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3019"/>
        <w:gridCol w:w="5658"/>
      </w:tblGrid>
      <w:tr w:rsidR="00B469AF" w:rsidRPr="00B469AF" w:rsidTr="00B469AF">
        <w:trPr>
          <w:trHeight w:val="720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B469AF" w:rsidRPr="00B469AF" w:rsidTr="00B469AF">
        <w:trPr>
          <w:trHeight w:val="270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69AF" w:rsidRPr="00B469AF" w:rsidTr="00B469AF">
        <w:trPr>
          <w:trHeight w:val="36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469AF" w:rsidRPr="00B469AF" w:rsidTr="00B469AF">
        <w:trPr>
          <w:trHeight w:val="36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Министерство финансов Краснодарского края</w:t>
            </w:r>
          </w:p>
        </w:tc>
      </w:tr>
      <w:tr w:rsidR="00B469AF" w:rsidRPr="00B469AF" w:rsidTr="00B469AF">
        <w:trPr>
          <w:trHeight w:val="10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469AF" w:rsidRPr="00B469AF" w:rsidTr="00B469AF">
        <w:trPr>
          <w:trHeight w:val="36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B469AF" w:rsidRPr="00B469AF" w:rsidTr="00B469AF">
        <w:trPr>
          <w:trHeight w:val="1266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</w:tr>
      <w:tr w:rsidR="00B469AF" w:rsidRPr="00B469AF" w:rsidTr="00B469AF">
        <w:trPr>
          <w:trHeight w:val="36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Министерство экономики Краснодарского края</w:t>
            </w:r>
          </w:p>
        </w:tc>
      </w:tr>
      <w:tr w:rsidR="00B469AF" w:rsidRPr="00B469AF" w:rsidTr="00B469AF">
        <w:trPr>
          <w:trHeight w:val="2047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AF" w:rsidRPr="00B469AF" w:rsidRDefault="00B469AF" w:rsidP="00B469AF">
            <w:pPr>
              <w:spacing w:after="2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B469AF" w:rsidRPr="00B469AF" w:rsidTr="00B469AF">
        <w:trPr>
          <w:trHeight w:val="33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B469AF" w:rsidRPr="00B469AF" w:rsidTr="00B469AF">
        <w:trPr>
          <w:trHeight w:val="1202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</w:tr>
      <w:tr w:rsidR="00B469AF" w:rsidRPr="00B469AF" w:rsidTr="00B469AF">
        <w:trPr>
          <w:trHeight w:val="612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Муниципального образования Усть-Лабинского района</w:t>
            </w:r>
          </w:p>
        </w:tc>
      </w:tr>
      <w:tr w:rsidR="00B469AF" w:rsidRPr="00B469AF" w:rsidTr="00B469AF">
        <w:trPr>
          <w:trHeight w:val="10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возмещения ущерба, зачисляемые в бюджеты сельских поселений</w:t>
            </w:r>
          </w:p>
        </w:tc>
      </w:tr>
      <w:tr w:rsidR="00B469AF" w:rsidRPr="00B469AF" w:rsidTr="00B469AF">
        <w:trPr>
          <w:trHeight w:val="87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Воронежского сельского поселения Усть-Лабинского района</w:t>
            </w:r>
          </w:p>
        </w:tc>
      </w:tr>
      <w:tr w:rsidR="00B469AF" w:rsidRPr="00B469AF" w:rsidTr="00B469AF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01 05 0201 10 0000 510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 поселений</w:t>
            </w:r>
          </w:p>
        </w:tc>
      </w:tr>
      <w:tr w:rsidR="00B469AF" w:rsidRPr="00B469AF" w:rsidTr="00B469AF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01 05 0201 10 0000 610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B469AF" w:rsidRPr="00B469AF" w:rsidTr="00B469AF">
        <w:trPr>
          <w:trHeight w:val="1743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69AF" w:rsidRPr="00B469AF" w:rsidTr="00B469AF">
        <w:trPr>
          <w:trHeight w:val="2066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1 11 05013 10 0021 120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469AF" w:rsidRPr="00B469AF" w:rsidTr="00B469AF">
        <w:trPr>
          <w:trHeight w:val="2096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1 11 05013 10 0022 120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469AF" w:rsidRPr="00B469AF" w:rsidTr="00B469AF">
        <w:trPr>
          <w:trHeight w:val="190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1 11 05013 10 0023 120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469AF" w:rsidRPr="00B469AF" w:rsidTr="00B469AF">
        <w:trPr>
          <w:trHeight w:val="2218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1 11 05013 10 0024 120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469AF" w:rsidRPr="00B469AF" w:rsidTr="00B469AF">
        <w:trPr>
          <w:trHeight w:val="2108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1 11 05013 10 0026 120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по результатам торгов в виде арендной платы за земли,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469AF" w:rsidRPr="00B469AF" w:rsidTr="00B469AF">
        <w:trPr>
          <w:trHeight w:val="99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469AF" w:rsidRPr="00B469AF" w:rsidTr="00B469AF">
        <w:trPr>
          <w:trHeight w:val="360"/>
          <w:jc w:val="center"/>
        </w:trPr>
        <w:tc>
          <w:tcPr>
            <w:tcW w:w="1571" w:type="dxa"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1 13 02000 00 0000 130</w:t>
            </w:r>
          </w:p>
        </w:tc>
        <w:tc>
          <w:tcPr>
            <w:tcW w:w="5658" w:type="dxa"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</w:tr>
      <w:tr w:rsidR="00B469AF" w:rsidRPr="00B469AF" w:rsidTr="00B469AF">
        <w:trPr>
          <w:trHeight w:val="68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1 13 02995 10 0000 130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B469AF" w:rsidRPr="00B469AF" w:rsidTr="00B469AF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материальных нематериальных активов</w:t>
            </w:r>
          </w:p>
        </w:tc>
      </w:tr>
      <w:tr w:rsidR="00B469AF" w:rsidRPr="00B469AF" w:rsidTr="00B469AF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B469AF" w:rsidRPr="00B469AF" w:rsidTr="00B469AF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втом числе казенных), в части реализации основных средств по указанному имуществу</w:t>
            </w:r>
          </w:p>
        </w:tc>
      </w:tr>
      <w:tr w:rsidR="00B469AF" w:rsidRPr="00B469AF" w:rsidTr="00B469AF">
        <w:trPr>
          <w:trHeight w:val="1356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1 14 06013 10 0000 430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469AF" w:rsidRPr="00B469AF" w:rsidTr="00B469AF">
        <w:trPr>
          <w:trHeight w:val="176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469AF" w:rsidRPr="00B469AF" w:rsidTr="00B469AF">
        <w:trPr>
          <w:trHeight w:val="1196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1 14 06013 10 0021 430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(без проведения торгов)</w:t>
            </w:r>
          </w:p>
        </w:tc>
      </w:tr>
      <w:tr w:rsidR="00B469AF" w:rsidRPr="00B469AF" w:rsidTr="00B469AF">
        <w:trPr>
          <w:trHeight w:val="1412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1 14 06013 10 0026 430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469AF" w:rsidRPr="00B469AF" w:rsidTr="00B469AF">
        <w:trPr>
          <w:trHeight w:val="978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1 16 18000 00 0000 140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Денежные взыскания  (штрафы)  за  нарушение бюджетного законодательства  Российской Федерации</w:t>
            </w:r>
          </w:p>
        </w:tc>
      </w:tr>
      <w:tr w:rsidR="00B469AF" w:rsidRPr="00B469AF" w:rsidTr="00B469AF">
        <w:trPr>
          <w:trHeight w:val="978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1 16 1805010 0000 140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469AF" w:rsidRPr="00B469AF" w:rsidTr="00B469AF">
        <w:trPr>
          <w:trHeight w:val="73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1 16 23000 00 0000 140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Доходы от возмещения ущерба  при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возникновении страховых случаев</w:t>
            </w:r>
          </w:p>
        </w:tc>
      </w:tr>
      <w:tr w:rsidR="00B469AF" w:rsidRPr="00B469AF" w:rsidTr="00B469AF">
        <w:trPr>
          <w:trHeight w:val="96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B469AF" w:rsidRPr="00B469AF" w:rsidTr="00B469AF">
        <w:trPr>
          <w:trHeight w:val="878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1 16 30000 01 0000 140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Денежные взыскания  (штрафы)  за правонарушения     в     области  дорожного движения</w:t>
            </w:r>
          </w:p>
        </w:tc>
      </w:tr>
      <w:tr w:rsidR="00B469AF" w:rsidRPr="00B469AF" w:rsidTr="00B469AF">
        <w:trPr>
          <w:trHeight w:val="126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469AF" w:rsidRPr="00B469AF" w:rsidTr="00B469AF">
        <w:trPr>
          <w:trHeight w:val="175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B469AF" w:rsidRPr="00B469AF" w:rsidTr="00B469AF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</w:tr>
      <w:tr w:rsidR="00B469AF" w:rsidRPr="00B469AF" w:rsidTr="00B469AF">
        <w:trPr>
          <w:trHeight w:val="10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469AF" w:rsidRPr="00B469AF" w:rsidTr="00B469AF">
        <w:trPr>
          <w:trHeight w:val="234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1 16 46000 00 0000 140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Поступления  сумм  в  возмещение   ущерба  в  связи  с   нарушением  исполнителем  (подрядчиком)  условий  государственных  контрактов или  иных  договоров, финансируемых  за  счет  средств дорожных фондов, либо в связи  с уклонением от  заключения  таких контрактов или иных договоров</w:t>
            </w:r>
          </w:p>
        </w:tc>
      </w:tr>
      <w:tr w:rsidR="00B469AF" w:rsidRPr="00B469AF" w:rsidTr="00B469AF">
        <w:trPr>
          <w:trHeight w:val="219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B469AF" w:rsidRPr="00B469AF" w:rsidTr="00B469AF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1 17 01000 00 0000 180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</w:t>
            </w:r>
          </w:p>
        </w:tc>
      </w:tr>
      <w:tr w:rsidR="00B469AF" w:rsidRPr="00B469AF" w:rsidTr="00B469AF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B469AF" w:rsidRPr="00B469AF" w:rsidTr="00B469AF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1 17 05000 00 0000 180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Прочие неналоговые доходы</w:t>
            </w:r>
          </w:p>
        </w:tc>
      </w:tr>
      <w:tr w:rsidR="00B469AF" w:rsidRPr="00B469AF" w:rsidTr="00B469AF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B469AF" w:rsidRPr="00B469AF" w:rsidTr="00B469AF">
        <w:trPr>
          <w:trHeight w:val="76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2 02 01000 00 0000 151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Дотации бюджетам бюджетной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системы Российской Федерации</w:t>
            </w:r>
          </w:p>
        </w:tc>
      </w:tr>
      <w:tr w:rsidR="00B469AF" w:rsidRPr="00B469AF" w:rsidTr="00B469AF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2 02 01 001 10 0000 151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B469AF" w:rsidRPr="00B469AF" w:rsidTr="00B469AF">
        <w:trPr>
          <w:trHeight w:val="10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2  02 01003 10 0000 151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469AF" w:rsidRPr="00B469AF" w:rsidTr="00B469AF">
        <w:trPr>
          <w:trHeight w:val="36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2 02 01999 10 0000 151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поселений</w:t>
            </w:r>
          </w:p>
        </w:tc>
      </w:tr>
      <w:tr w:rsidR="00B469AF" w:rsidRPr="00B469AF" w:rsidTr="00B469AF">
        <w:trPr>
          <w:trHeight w:val="1302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2 02 02000 00 0000 151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  системы   Российской   Федерации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(межбюджетные субсидии)</w:t>
            </w:r>
          </w:p>
        </w:tc>
      </w:tr>
      <w:tr w:rsidR="00B469AF" w:rsidRPr="00B469AF" w:rsidTr="00B469AF">
        <w:trPr>
          <w:trHeight w:val="36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2 02 02999 10 0000 151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</w:tr>
      <w:tr w:rsidR="00B469AF" w:rsidRPr="00B469AF" w:rsidTr="00B469AF">
        <w:trPr>
          <w:trHeight w:val="81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2 02 03000 00 0000 151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Субвенции бюджетам бюджетной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системы Российской Федерации</w:t>
            </w:r>
          </w:p>
        </w:tc>
      </w:tr>
      <w:tr w:rsidR="00B469AF" w:rsidRPr="00B469AF" w:rsidTr="00B469AF">
        <w:trPr>
          <w:trHeight w:val="142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Субвенции бюджетам поселений на осуществление  первичного воинского учета на территориях, где  отсутствуют военные комиссариаты</w:t>
            </w:r>
          </w:p>
        </w:tc>
      </w:tr>
      <w:tr w:rsidR="00B469AF" w:rsidRPr="00B469AF" w:rsidTr="00B469AF">
        <w:trPr>
          <w:trHeight w:val="10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поселений на выполнение передаваемых полномочий субъектов Российской Федерации     </w:t>
            </w:r>
          </w:p>
        </w:tc>
      </w:tr>
      <w:tr w:rsidR="00B469AF" w:rsidRPr="00B469AF" w:rsidTr="00B469AF">
        <w:trPr>
          <w:trHeight w:val="70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2 02 04000 00 0000 151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Иные межбюджетные трансферты</w:t>
            </w:r>
          </w:p>
        </w:tc>
      </w:tr>
      <w:tr w:rsidR="00B469AF" w:rsidRPr="00B469AF" w:rsidTr="00B469AF">
        <w:trPr>
          <w:trHeight w:val="1356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2 02 04025 10 0000 151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бюдже-там поселений на комплектование книжных фондов библиотек муниципальных образований</w:t>
            </w:r>
          </w:p>
        </w:tc>
      </w:tr>
      <w:tr w:rsidR="00B469AF" w:rsidRPr="00B469AF" w:rsidTr="00B469AF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 бюджетам поселений </w:t>
            </w:r>
          </w:p>
        </w:tc>
      </w:tr>
      <w:tr w:rsidR="00B469AF" w:rsidRPr="00B469AF" w:rsidTr="00B469AF">
        <w:trPr>
          <w:trHeight w:val="79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2 02 09000 00 0000 151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Прочие безвозмездные поступления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от  других  бюджетов   бюджетной системы</w:t>
            </w:r>
          </w:p>
        </w:tc>
      </w:tr>
      <w:tr w:rsidR="00B469AF" w:rsidRPr="00B469AF" w:rsidTr="00B469AF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2 02 09000 00 0000 151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от других бюджетов бюджетной системы </w:t>
            </w:r>
          </w:p>
        </w:tc>
      </w:tr>
      <w:tr w:rsidR="00B469AF" w:rsidRPr="00B469AF" w:rsidTr="00B469AF">
        <w:trPr>
          <w:trHeight w:val="105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от бюджетов муниципальных районов  </w:t>
            </w:r>
          </w:p>
        </w:tc>
      </w:tr>
      <w:tr w:rsidR="00B469AF" w:rsidRPr="00B469AF" w:rsidTr="00B469AF">
        <w:trPr>
          <w:trHeight w:val="36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2 07 00000 00 0000 180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  <w:tr w:rsidR="00B469AF" w:rsidRPr="00B469AF" w:rsidTr="00B469AF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 безвозмездные поступления в бюджеты поселений</w:t>
            </w:r>
          </w:p>
        </w:tc>
      </w:tr>
      <w:tr w:rsidR="00B469AF" w:rsidRPr="00B469AF" w:rsidTr="00B469AF">
        <w:trPr>
          <w:trHeight w:val="6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658" w:type="dxa"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469AF" w:rsidRPr="00B469AF" w:rsidTr="00B469AF">
        <w:trPr>
          <w:trHeight w:val="198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2 08 00000 00 0000 000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 для осуществления возврата (зачета) излишне уплаченных или   излишне  взысканных сумм налогов,  сборов  и иных платежей,  а  также  сумм  процентов   за   несвоевременное  осуществление такого  возврата  и  процентов,  начисленных на  излишне взысканные суммы</w:t>
            </w:r>
          </w:p>
        </w:tc>
      </w:tr>
      <w:tr w:rsidR="00B469AF" w:rsidRPr="00B469AF" w:rsidTr="00B469AF">
        <w:trPr>
          <w:trHeight w:val="233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2 08 05000 10 0000 180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</w:t>
            </w:r>
            <w:r w:rsidRPr="00B46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469AF" w:rsidRPr="00B469AF" w:rsidTr="00B469AF">
        <w:trPr>
          <w:trHeight w:val="190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2 18 00000 00 0000 151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   бюджетов     бюджетной системы Российской Федерации  от возврата   бюджетами   бюджетной системы   Российской   Федерации остатков субсидий,  субвенций  и иных  межбюджетных  трансфертов, имеющих   целевое    назначение, прошлых лет</w:t>
            </w:r>
          </w:p>
        </w:tc>
      </w:tr>
      <w:tr w:rsidR="00B469AF" w:rsidRPr="00B469AF" w:rsidTr="00B469AF">
        <w:trPr>
          <w:trHeight w:val="1549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B469AF" w:rsidRPr="00B469AF" w:rsidTr="00B469AF">
        <w:trPr>
          <w:trHeight w:val="69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B469AF" w:rsidRPr="00B469AF" w:rsidTr="00B469AF">
        <w:trPr>
          <w:trHeight w:val="127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2 19 01000 01 0000 151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   остатков    субсидий, субвенций  и  иных  межбюджетных трансфертов,   имеющих   целевое назначение,   прошлых     лет из федерального бюджета</w:t>
            </w:r>
          </w:p>
        </w:tc>
      </w:tr>
      <w:tr w:rsidR="00B469AF" w:rsidRPr="00B469AF" w:rsidTr="00B469AF">
        <w:trPr>
          <w:trHeight w:val="100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9AF" w:rsidRPr="00B469AF" w:rsidRDefault="00B469AF" w:rsidP="00B46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469AF" w:rsidRPr="00B469AF" w:rsidRDefault="00B469AF" w:rsidP="00B4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9AF" w:rsidRPr="00B469AF" w:rsidRDefault="00B469AF" w:rsidP="00B4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9AF" w:rsidRPr="00B469AF" w:rsidRDefault="00B469AF" w:rsidP="00B4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Исполняющий обязанности главы 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                                                                          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М.Д.Зуев</w:t>
      </w:r>
    </w:p>
    <w:p w:rsidR="00B469AF" w:rsidRDefault="00B469AF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9AF" w:rsidRDefault="00B469AF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9AF" w:rsidRDefault="00B469AF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3F7A67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Совета Воронежского 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20.06.2017 г.</w:t>
      </w: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Протокол № 52</w:t>
      </w:r>
    </w:p>
    <w:p w:rsidR="00B469AF" w:rsidRPr="00B469AF" w:rsidRDefault="00B469AF" w:rsidP="00B469AF">
      <w:pPr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3F7A67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Совета Воронежского 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от 05 декабря 2016 года № 1</w:t>
      </w:r>
    </w:p>
    <w:p w:rsidR="00B469AF" w:rsidRPr="00B469AF" w:rsidRDefault="00B469AF" w:rsidP="00B469A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Протокол № 44</w:t>
      </w:r>
    </w:p>
    <w:p w:rsidR="00B469AF" w:rsidRDefault="00B469AF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9AF" w:rsidRDefault="00B469AF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9AF" w:rsidRPr="00B469AF" w:rsidRDefault="00B469AF" w:rsidP="00B469A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Объем поступлений доходов в бюджет Воронежского сельского поселения Усть-Лабинского района по кодам видов (подвидов) доходов и классификации операций сектора государственного управления, относящихся к доходам бюджета на 2017 год</w:t>
      </w:r>
    </w:p>
    <w:p w:rsidR="00B469AF" w:rsidRDefault="00B469AF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5261"/>
        <w:gridCol w:w="1537"/>
      </w:tblGrid>
      <w:tr w:rsidR="00B469AF" w:rsidRPr="00B469AF" w:rsidTr="003F7A67">
        <w:trPr>
          <w:trHeight w:val="375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37" w:type="dxa"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тыс. руб.</w:t>
            </w:r>
          </w:p>
        </w:tc>
      </w:tr>
      <w:tr w:rsidR="00B469AF" w:rsidRPr="00B469AF" w:rsidTr="003F7A67">
        <w:trPr>
          <w:trHeight w:val="375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hideMark/>
          </w:tcPr>
          <w:p w:rsidR="00B469AF" w:rsidRPr="00B469AF" w:rsidRDefault="00B469AF" w:rsidP="003F7A67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469AF" w:rsidRPr="00B469AF" w:rsidTr="003F7A67">
        <w:trPr>
          <w:trHeight w:val="495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61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28 506,5</w:t>
            </w:r>
          </w:p>
        </w:tc>
      </w:tr>
      <w:tr w:rsidR="00B469AF" w:rsidRPr="00B469AF" w:rsidTr="003F7A67">
        <w:trPr>
          <w:trHeight w:val="495"/>
        </w:trPr>
        <w:tc>
          <w:tcPr>
            <w:tcW w:w="2830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5 847,0</w:t>
            </w:r>
          </w:p>
        </w:tc>
      </w:tr>
      <w:tr w:rsidR="00B469AF" w:rsidRPr="00B469AF" w:rsidTr="003F7A67">
        <w:trPr>
          <w:trHeight w:val="495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5847,0</w:t>
            </w:r>
          </w:p>
        </w:tc>
      </w:tr>
      <w:tr w:rsidR="00B469AF" w:rsidRPr="00B469AF" w:rsidTr="003F7A67">
        <w:trPr>
          <w:trHeight w:val="720"/>
        </w:trPr>
        <w:tc>
          <w:tcPr>
            <w:tcW w:w="2830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Налоги на товары (работы, услуги), </w:t>
            </w:r>
            <w:r w:rsidR="003F7A67"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реализуемые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2783,5</w:t>
            </w:r>
          </w:p>
        </w:tc>
      </w:tr>
      <w:tr w:rsidR="00B469AF" w:rsidRPr="00B469AF" w:rsidTr="003F7A67">
        <w:trPr>
          <w:trHeight w:val="720"/>
        </w:trPr>
        <w:tc>
          <w:tcPr>
            <w:tcW w:w="2830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2783,5</w:t>
            </w:r>
          </w:p>
        </w:tc>
      </w:tr>
      <w:tr w:rsidR="00B469AF" w:rsidRPr="00B469AF" w:rsidTr="003F7A67">
        <w:trPr>
          <w:trHeight w:val="1560"/>
        </w:trPr>
        <w:tc>
          <w:tcPr>
            <w:tcW w:w="2830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695,8</w:t>
            </w:r>
          </w:p>
        </w:tc>
      </w:tr>
      <w:tr w:rsidR="00B469AF" w:rsidRPr="00B469AF" w:rsidTr="003F7A67">
        <w:trPr>
          <w:trHeight w:val="1995"/>
        </w:trPr>
        <w:tc>
          <w:tcPr>
            <w:tcW w:w="2830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</w:t>
            </w:r>
            <w:r w:rsidR="003F7A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акцизов на моторные масла для 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дизельных и (или) карбюраторных (инжекторных)  двигателей, подлежащие распределению между бюджетами субъектов Российской Федерации и местными </w:t>
            </w:r>
            <w:r w:rsidR="003F7A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бюджетами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7A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установленных </w:t>
            </w:r>
            <w:r w:rsidR="003F7A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ифференцированных нормативов отчислений в местные бюджеты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695,9</w:t>
            </w:r>
          </w:p>
        </w:tc>
      </w:tr>
      <w:tr w:rsidR="00B469AF" w:rsidRPr="00B469AF" w:rsidTr="003F7A67">
        <w:trPr>
          <w:trHeight w:val="1695"/>
        </w:trPr>
        <w:tc>
          <w:tcPr>
            <w:tcW w:w="2830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</w:t>
            </w:r>
            <w:r w:rsidR="003F7A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кцизов на автомобильный бензин, 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подлежащие распределению между бюджетами субъектов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Российской Федерации и местными бюджетами с учетом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установленных</w:t>
            </w:r>
            <w:r w:rsidR="003F7A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дифференцированных нормативов 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отчислений в местные бюджеты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695,9</w:t>
            </w:r>
          </w:p>
        </w:tc>
      </w:tr>
      <w:tr w:rsidR="00B469AF" w:rsidRPr="00B469AF" w:rsidTr="003F7A67">
        <w:trPr>
          <w:trHeight w:val="1695"/>
        </w:trPr>
        <w:tc>
          <w:tcPr>
            <w:tcW w:w="2830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</w:t>
            </w:r>
            <w:r w:rsidR="003F7A67"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автомобильный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бензин,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подлежащие распределению между бюджетами субъектов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Российской Федерации</w:t>
            </w:r>
            <w:r w:rsidR="003F7A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местными бюджетами с учетом</w:t>
            </w:r>
            <w:r w:rsidR="003F7A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установленных</w:t>
            </w:r>
            <w:r w:rsidR="003F7A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дифференцированных нормативов 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отчислений в местные бюджеты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695,9</w:t>
            </w:r>
          </w:p>
        </w:tc>
      </w:tr>
      <w:tr w:rsidR="00B469AF" w:rsidRPr="00B469AF" w:rsidTr="003F7A67">
        <w:trPr>
          <w:trHeight w:val="375"/>
        </w:trPr>
        <w:tc>
          <w:tcPr>
            <w:tcW w:w="2830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5010,3</w:t>
            </w:r>
          </w:p>
        </w:tc>
      </w:tr>
      <w:tr w:rsidR="00B469AF" w:rsidRPr="00B469AF" w:rsidTr="003F7A67">
        <w:trPr>
          <w:trHeight w:val="375"/>
        </w:trPr>
        <w:tc>
          <w:tcPr>
            <w:tcW w:w="2830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1 05 03000 01 0000 110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5010,3</w:t>
            </w:r>
          </w:p>
        </w:tc>
      </w:tr>
      <w:tr w:rsidR="00B469AF" w:rsidRPr="00B469AF" w:rsidTr="003F7A67">
        <w:trPr>
          <w:trHeight w:val="510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5010,3</w:t>
            </w:r>
          </w:p>
        </w:tc>
      </w:tr>
      <w:tr w:rsidR="00B469AF" w:rsidRPr="00B469AF" w:rsidTr="003F7A67">
        <w:trPr>
          <w:trHeight w:val="510"/>
        </w:trPr>
        <w:tc>
          <w:tcPr>
            <w:tcW w:w="2830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6700,0</w:t>
            </w:r>
          </w:p>
        </w:tc>
      </w:tr>
      <w:tr w:rsidR="00B469AF" w:rsidRPr="00B469AF" w:rsidTr="003F7A67">
        <w:trPr>
          <w:trHeight w:val="510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261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</w:tr>
      <w:tr w:rsidR="00B469AF" w:rsidRPr="00B469AF" w:rsidTr="003F7A67">
        <w:trPr>
          <w:trHeight w:val="1005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1 06 01030 00 0000 110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</w:tr>
      <w:tr w:rsidR="00B469AF" w:rsidRPr="00B469AF" w:rsidTr="003F7A67">
        <w:trPr>
          <w:trHeight w:val="375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</w:t>
            </w:r>
          </w:p>
        </w:tc>
      </w:tr>
      <w:tr w:rsidR="00B469AF" w:rsidRPr="00B469AF" w:rsidTr="003F7A67">
        <w:trPr>
          <w:trHeight w:val="645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2700,0</w:t>
            </w:r>
          </w:p>
        </w:tc>
      </w:tr>
      <w:tr w:rsidR="00B469AF" w:rsidRPr="00B469AF" w:rsidTr="003F7A67">
        <w:trPr>
          <w:trHeight w:val="960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2800,0</w:t>
            </w:r>
          </w:p>
        </w:tc>
      </w:tr>
      <w:tr w:rsidR="00B469AF" w:rsidRPr="00B469AF" w:rsidTr="003F7A67">
        <w:trPr>
          <w:trHeight w:val="645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</w:t>
            </w:r>
            <w:r w:rsidR="003F7A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находящегося в государственной и муниципальной собственности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119,7</w:t>
            </w:r>
          </w:p>
        </w:tc>
      </w:tr>
      <w:tr w:rsidR="00B469AF" w:rsidRPr="00B469AF" w:rsidTr="003F7A67">
        <w:trPr>
          <w:trHeight w:val="1980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119,7</w:t>
            </w:r>
          </w:p>
        </w:tc>
      </w:tr>
      <w:tr w:rsidR="00B469AF" w:rsidRPr="00B469AF" w:rsidTr="003F7A67">
        <w:trPr>
          <w:trHeight w:val="1905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119,7</w:t>
            </w:r>
          </w:p>
        </w:tc>
      </w:tr>
      <w:tr w:rsidR="00B469AF" w:rsidRPr="00B469AF" w:rsidTr="003F7A67">
        <w:trPr>
          <w:trHeight w:val="1635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  <w:r w:rsidR="003F7A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автономных учреждений)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119,7</w:t>
            </w:r>
          </w:p>
        </w:tc>
      </w:tr>
      <w:tr w:rsidR="00B469AF" w:rsidRPr="00B469AF" w:rsidTr="003F7A67">
        <w:trPr>
          <w:trHeight w:val="458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8035,0</w:t>
            </w:r>
          </w:p>
        </w:tc>
      </w:tr>
      <w:tr w:rsidR="00B469AF" w:rsidRPr="00B469AF" w:rsidTr="003F7A67">
        <w:trPr>
          <w:trHeight w:val="458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1 13 10000 00 0000 130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8035,0</w:t>
            </w:r>
          </w:p>
        </w:tc>
      </w:tr>
      <w:tr w:rsidR="00B469AF" w:rsidRPr="00B469AF" w:rsidTr="003F7A67">
        <w:trPr>
          <w:trHeight w:val="458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1 13 01999 00 0000 130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8035,0</w:t>
            </w:r>
          </w:p>
        </w:tc>
      </w:tr>
      <w:tr w:rsidR="00B469AF" w:rsidRPr="00B469AF" w:rsidTr="003F7A67">
        <w:trPr>
          <w:trHeight w:val="758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1 13 01995 10 0000 130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получатели средств бюджетов сельских поселений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8035,0</w:t>
            </w:r>
          </w:p>
        </w:tc>
      </w:tr>
      <w:tr w:rsidR="00B469AF" w:rsidRPr="00B469AF" w:rsidTr="003F7A67">
        <w:trPr>
          <w:trHeight w:val="758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B469AF" w:rsidRPr="00B469AF" w:rsidTr="003F7A67">
        <w:trPr>
          <w:trHeight w:val="758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</w:t>
            </w:r>
            <w:r w:rsidR="003F7A67"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ущерба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B469AF" w:rsidRPr="00B469AF" w:rsidTr="003F7A67">
        <w:trPr>
          <w:trHeight w:val="758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B469AF" w:rsidRPr="00B469AF" w:rsidTr="003F7A67">
        <w:trPr>
          <w:trHeight w:val="495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5194,4</w:t>
            </w:r>
          </w:p>
        </w:tc>
      </w:tr>
      <w:tr w:rsidR="00B469AF" w:rsidRPr="00B469AF" w:rsidTr="003F7A67">
        <w:trPr>
          <w:trHeight w:val="705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5155,8</w:t>
            </w:r>
          </w:p>
        </w:tc>
      </w:tr>
      <w:tr w:rsidR="00B469AF" w:rsidRPr="00B469AF" w:rsidTr="003F7A67">
        <w:trPr>
          <w:trHeight w:val="630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2006,3</w:t>
            </w:r>
          </w:p>
        </w:tc>
      </w:tr>
      <w:tr w:rsidR="00B469AF" w:rsidRPr="00B469AF" w:rsidTr="003F7A67">
        <w:trPr>
          <w:trHeight w:val="375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2006,3</w:t>
            </w:r>
          </w:p>
        </w:tc>
      </w:tr>
      <w:tr w:rsidR="00B469AF" w:rsidRPr="00B469AF" w:rsidTr="003F7A67">
        <w:trPr>
          <w:trHeight w:val="630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2006,3</w:t>
            </w:r>
          </w:p>
        </w:tc>
      </w:tr>
      <w:tr w:rsidR="00B469AF" w:rsidRPr="00B469AF" w:rsidTr="003F7A67">
        <w:trPr>
          <w:trHeight w:val="630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2959,7</w:t>
            </w:r>
          </w:p>
        </w:tc>
      </w:tr>
      <w:tr w:rsidR="00B469AF" w:rsidRPr="00B469AF" w:rsidTr="003F7A67">
        <w:trPr>
          <w:trHeight w:val="375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2959,7</w:t>
            </w:r>
          </w:p>
        </w:tc>
      </w:tr>
      <w:tr w:rsidR="00B469AF" w:rsidRPr="00B469AF" w:rsidTr="003F7A67">
        <w:trPr>
          <w:trHeight w:val="375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2959,7</w:t>
            </w:r>
          </w:p>
        </w:tc>
      </w:tr>
      <w:tr w:rsidR="00B469AF" w:rsidRPr="00B469AF" w:rsidTr="003F7A67">
        <w:trPr>
          <w:trHeight w:val="630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189,8</w:t>
            </w:r>
          </w:p>
        </w:tc>
      </w:tr>
      <w:tr w:rsidR="00B469AF" w:rsidRPr="00B469AF" w:rsidTr="003F7A67">
        <w:trPr>
          <w:trHeight w:val="1035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2 02 35118 00 0000 151</w:t>
            </w:r>
          </w:p>
        </w:tc>
        <w:tc>
          <w:tcPr>
            <w:tcW w:w="5261" w:type="dxa"/>
            <w:hideMark/>
          </w:tcPr>
          <w:p w:rsidR="00B469AF" w:rsidRPr="00B469AF" w:rsidRDefault="003F7A67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</w:t>
            </w:r>
            <w:r w:rsidR="00B469AF"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186,0</w:t>
            </w:r>
          </w:p>
        </w:tc>
      </w:tr>
      <w:tr w:rsidR="00B469AF" w:rsidRPr="00B469AF" w:rsidTr="003F7A67">
        <w:trPr>
          <w:trHeight w:val="1005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2 02 30024 10 0000 151 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B469AF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B469AF" w:rsidRPr="00B469AF" w:rsidTr="003F7A67">
        <w:trPr>
          <w:trHeight w:val="398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B469AF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</w:tr>
      <w:tr w:rsidR="00B469AF" w:rsidRPr="00B469AF" w:rsidTr="003F7A67">
        <w:trPr>
          <w:trHeight w:val="578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261" w:type="dxa"/>
            <w:hideMark/>
          </w:tcPr>
          <w:p w:rsidR="00B469AF" w:rsidRPr="00B469AF" w:rsidRDefault="003F7A67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B469AF"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безвозмездные поступления в бюджеты сельских поселений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B469AF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</w:tr>
      <w:tr w:rsidR="00B469AF" w:rsidRPr="00B469AF" w:rsidTr="003F7A67">
        <w:trPr>
          <w:trHeight w:val="1583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2 18 00000 00 0000 151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B469AF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26,1</w:t>
            </w:r>
          </w:p>
        </w:tc>
      </w:tr>
      <w:tr w:rsidR="00B469AF" w:rsidRPr="00B469AF" w:rsidTr="003F7A67">
        <w:trPr>
          <w:trHeight w:val="1249"/>
        </w:trPr>
        <w:tc>
          <w:tcPr>
            <w:tcW w:w="2830" w:type="dxa"/>
            <w:noWrap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2 18 00000 10 0000 151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26,1</w:t>
            </w:r>
          </w:p>
        </w:tc>
      </w:tr>
      <w:tr w:rsidR="00B469AF" w:rsidRPr="00B469AF" w:rsidTr="003F7A67">
        <w:trPr>
          <w:trHeight w:val="450"/>
        </w:trPr>
        <w:tc>
          <w:tcPr>
            <w:tcW w:w="2830" w:type="dxa"/>
            <w:noWrap/>
            <w:hideMark/>
          </w:tcPr>
          <w:p w:rsidR="00B469AF" w:rsidRPr="00B469AF" w:rsidRDefault="00B469AF" w:rsidP="00B469AF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1" w:type="dxa"/>
            <w:hideMark/>
          </w:tcPr>
          <w:p w:rsidR="00B469AF" w:rsidRPr="00B469AF" w:rsidRDefault="00B469AF" w:rsidP="003F7A67">
            <w:pPr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37" w:type="dxa"/>
            <w:noWrap/>
            <w:hideMark/>
          </w:tcPr>
          <w:p w:rsidR="00B469AF" w:rsidRPr="00B469AF" w:rsidRDefault="00B469AF" w:rsidP="003F7A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33 700,9</w:t>
            </w:r>
          </w:p>
        </w:tc>
      </w:tr>
    </w:tbl>
    <w:p w:rsidR="00B469AF" w:rsidRDefault="00B469AF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A67" w:rsidRDefault="003F7A67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A67" w:rsidRDefault="003F7A67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A67" w:rsidRPr="00B469AF" w:rsidRDefault="003F7A67" w:rsidP="003F7A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Исполняющий обязанности главы </w:t>
      </w:r>
    </w:p>
    <w:p w:rsidR="003F7A67" w:rsidRPr="00B469AF" w:rsidRDefault="003F7A67" w:rsidP="003F7A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3F7A67" w:rsidRDefault="003F7A67" w:rsidP="003F7A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                                                                          </w:t>
      </w:r>
    </w:p>
    <w:p w:rsidR="003F7A67" w:rsidRPr="00B469AF" w:rsidRDefault="003F7A67" w:rsidP="003F7A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М.Д.Зуев</w:t>
      </w:r>
    </w:p>
    <w:p w:rsidR="003F7A67" w:rsidRDefault="003F7A67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A67" w:rsidRDefault="003F7A67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A67" w:rsidRDefault="003F7A67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A67" w:rsidRPr="00B469AF" w:rsidRDefault="003F7A67" w:rsidP="003F7A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3F7A67" w:rsidRPr="00B469AF" w:rsidRDefault="003F7A67" w:rsidP="003F7A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</w:p>
    <w:p w:rsidR="003F7A67" w:rsidRPr="00B469AF" w:rsidRDefault="003F7A67" w:rsidP="003F7A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Совета Воронежского </w:t>
      </w:r>
    </w:p>
    <w:p w:rsidR="003F7A67" w:rsidRPr="00B469AF" w:rsidRDefault="003F7A67" w:rsidP="003F7A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F7A67" w:rsidRPr="00B469AF" w:rsidRDefault="003F7A67" w:rsidP="003F7A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3F7A67" w:rsidRPr="00B469AF" w:rsidRDefault="003F7A67" w:rsidP="003F7A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20.06.2017 г.</w:t>
      </w: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</w:p>
    <w:p w:rsidR="003F7A67" w:rsidRPr="00B469AF" w:rsidRDefault="003F7A67" w:rsidP="003F7A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Протокол № 52</w:t>
      </w:r>
    </w:p>
    <w:p w:rsidR="003F7A67" w:rsidRPr="00B469AF" w:rsidRDefault="003F7A67" w:rsidP="003F7A67">
      <w:pPr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A67" w:rsidRPr="00B469AF" w:rsidRDefault="003F7A67" w:rsidP="003F7A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3F7A67" w:rsidRPr="00B469AF" w:rsidRDefault="003F7A67" w:rsidP="003F7A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</w:p>
    <w:p w:rsidR="003F7A67" w:rsidRPr="00B469AF" w:rsidRDefault="003F7A67" w:rsidP="003F7A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Совета Воронежского </w:t>
      </w:r>
    </w:p>
    <w:p w:rsidR="003F7A67" w:rsidRPr="00B469AF" w:rsidRDefault="003F7A67" w:rsidP="003F7A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F7A67" w:rsidRPr="00B469AF" w:rsidRDefault="003F7A67" w:rsidP="003F7A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3F7A67" w:rsidRPr="00B469AF" w:rsidRDefault="003F7A67" w:rsidP="003F7A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от 05 декабря 2016 года № 1</w:t>
      </w:r>
    </w:p>
    <w:p w:rsidR="003F7A67" w:rsidRPr="00B469AF" w:rsidRDefault="003F7A67" w:rsidP="003F7A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Протокол № 44</w:t>
      </w:r>
    </w:p>
    <w:p w:rsidR="003F7A67" w:rsidRDefault="003F7A67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10C" w:rsidRDefault="0046110C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A67" w:rsidRDefault="0046110C" w:rsidP="004611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7A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бюджета Воронежского сельского поселения Усть-Лабинского района на 2017 год</w:t>
      </w:r>
    </w:p>
    <w:p w:rsidR="00984768" w:rsidRDefault="00984768" w:rsidP="00DE5C95">
      <w:pPr>
        <w:spacing w:after="0" w:line="240" w:lineRule="auto"/>
        <w:ind w:firstLine="567"/>
        <w:jc w:val="center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Excel.Sheet.8 "C:\\Users\\ЕЛЬДОРАДО\\Desktop\\рабочий стол\\РЕГИСТР\\2017\\июнь_2017\\Реш. 1 Пр. 52 от 20.06.2017_Изм. бюджета на 2017\\Прил. 3_Ведомственная структура расходов.xls" "Сессия 30!R14C1:R168C7" \a \f 4 \h  \* MERGEFORMAT </w:instrText>
      </w:r>
      <w:r>
        <w:rPr>
          <w:lang w:eastAsia="ru-RU"/>
        </w:rPr>
        <w:fldChar w:fldCharType="separate"/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3689"/>
        <w:gridCol w:w="650"/>
        <w:gridCol w:w="487"/>
        <w:gridCol w:w="549"/>
        <w:gridCol w:w="1578"/>
        <w:gridCol w:w="617"/>
        <w:gridCol w:w="1356"/>
      </w:tblGrid>
      <w:tr w:rsidR="00984768" w:rsidRPr="00984768" w:rsidTr="00984768">
        <w:trPr>
          <w:trHeight w:val="7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бюджета - ВСЕГО </w:t>
            </w: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37 437,50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6 295,00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785,30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785,30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5010000000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785,30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5010000190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785,30</w:t>
            </w:r>
          </w:p>
        </w:tc>
      </w:tr>
      <w:tr w:rsidR="00984768" w:rsidRPr="00984768" w:rsidTr="00984768">
        <w:trPr>
          <w:trHeight w:val="1422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5010000190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785,30</w:t>
            </w:r>
          </w:p>
        </w:tc>
      </w:tr>
      <w:tr w:rsidR="00984768" w:rsidRPr="00984768" w:rsidTr="00984768">
        <w:trPr>
          <w:trHeight w:val="1137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4 843,50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5100000000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4 843,50</w:t>
            </w:r>
          </w:p>
        </w:tc>
      </w:tr>
      <w:tr w:rsidR="00984768" w:rsidRPr="00984768" w:rsidTr="00984768">
        <w:trPr>
          <w:trHeight w:val="853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Воронежского сельского поселения Усть-Лабинского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5110000000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4 839,70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5110000190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4 839,70</w:t>
            </w:r>
          </w:p>
        </w:tc>
      </w:tr>
      <w:tr w:rsidR="00984768" w:rsidRPr="00984768" w:rsidTr="00984768">
        <w:trPr>
          <w:trHeight w:val="1422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5110000190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4 336,70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5110000190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479,00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5110000190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5120000000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984768" w:rsidRPr="00984768" w:rsidTr="00984768">
        <w:trPr>
          <w:trHeight w:val="1137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5120060190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5120060190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984768" w:rsidRPr="00984768" w:rsidTr="00984768">
        <w:trPr>
          <w:trHeight w:val="853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175,10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5100000000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175,10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175,10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175,10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5130000190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175,10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984768" w:rsidRPr="00984768" w:rsidTr="00984768">
        <w:trPr>
          <w:trHeight w:val="853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5140000000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5141010030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5141010030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481,10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5200000000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481,10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органов территориального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Компенсационные выплаты ТОС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5210041210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984768" w:rsidRPr="00984768" w:rsidTr="00984768">
        <w:trPr>
          <w:trHeight w:val="1422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5210041210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984768" w:rsidRPr="00984768" w:rsidTr="00984768">
        <w:trPr>
          <w:trHeight w:val="853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984768" w:rsidRPr="00984768" w:rsidTr="00984768">
        <w:trPr>
          <w:trHeight w:val="1422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984768" w:rsidRPr="00984768" w:rsidTr="00984768">
        <w:trPr>
          <w:trHeight w:val="1137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5100000000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национальной обороны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5150000000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186,00</w:t>
            </w:r>
          </w:p>
        </w:tc>
      </w:tr>
      <w:tr w:rsidR="00984768" w:rsidRPr="00984768" w:rsidTr="00984768">
        <w:trPr>
          <w:trHeight w:val="1422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5150051180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77,00</w:t>
            </w:r>
          </w:p>
        </w:tc>
      </w:tr>
      <w:tr w:rsidR="00984768" w:rsidRPr="00984768" w:rsidTr="00984768">
        <w:trPr>
          <w:trHeight w:val="59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5300000000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984768" w:rsidRPr="00984768" w:rsidTr="00984768">
        <w:trPr>
          <w:trHeight w:val="62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5310000000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984768" w:rsidRPr="00984768" w:rsidTr="00984768">
        <w:trPr>
          <w:trHeight w:val="673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Снижение рисков и смягчение последствий чрезвычайных </w:t>
            </w: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984768" w:rsidRPr="00984768" w:rsidTr="00984768">
        <w:trPr>
          <w:trHeight w:val="68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5320070570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5320070570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5300000000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терроризма и экстремизма в поселении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6 185,20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5 634,20</w:t>
            </w:r>
          </w:p>
        </w:tc>
      </w:tr>
      <w:tr w:rsidR="00984768" w:rsidRPr="00984768" w:rsidTr="00984768">
        <w:trPr>
          <w:trHeight w:val="329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5400000000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5 634,20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5410000000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5 634,20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Содержание, капитальный ремонт, ремонт автомобильных дорог общего пользования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5 634,20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5 634,20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5500000000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984768" w:rsidRPr="00984768" w:rsidTr="00984768">
        <w:trPr>
          <w:trHeight w:val="853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984768" w:rsidRPr="00984768" w:rsidTr="00984768">
        <w:trPr>
          <w:trHeight w:val="853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984768" w:rsidRPr="00984768" w:rsidTr="00984768">
        <w:trPr>
          <w:trHeight w:val="853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Территориальное развитие (градостроительство 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земле</w:t>
            </w: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устроительство)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подготовке градостроительной и землеустроительной документации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5620010660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5620010660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развитие социальной инфраструктуры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области социальной инфраструктуры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5630010670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5630010670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13 273,40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6220010260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6220010260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1 453,60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1 453,60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1 453,60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рамках уличного освещения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в рамках благоустройства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5710010370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453,60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5710010370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453,60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11 539,80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11 539,80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11 539,80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(оказания услуг)  муниципальных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11 539,80</w:t>
            </w:r>
          </w:p>
        </w:tc>
      </w:tr>
      <w:tr w:rsidR="00984768" w:rsidRPr="00984768" w:rsidTr="00984768">
        <w:trPr>
          <w:trHeight w:val="1422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5 937,00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5 447,80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"Реализации государственной молодежной политики"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5800000000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984768" w:rsidRPr="00984768" w:rsidTr="00984768">
        <w:trPr>
          <w:trHeight w:val="40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10 241,00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10 091,00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5900000000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10 091,00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5910000000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2 939,40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5910000590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2 939,40</w:t>
            </w:r>
          </w:p>
        </w:tc>
      </w:tr>
      <w:tr w:rsidR="00984768" w:rsidRPr="00984768" w:rsidTr="00984768">
        <w:trPr>
          <w:trHeight w:val="1422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5910000590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1 773,60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5910000590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1 114,50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5910000590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51,30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Библиотечное обслуживание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1 209,00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1 194,00</w:t>
            </w:r>
          </w:p>
        </w:tc>
      </w:tr>
      <w:tr w:rsidR="00984768" w:rsidRPr="00984768" w:rsidTr="00984768">
        <w:trPr>
          <w:trHeight w:val="1422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596,20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5920081440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5920081440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984768" w:rsidRPr="00984768" w:rsidTr="00984768">
        <w:trPr>
          <w:trHeight w:val="1137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286,80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поддержке работников муниципальных учреждений культуры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59300S0120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286,80</w:t>
            </w:r>
          </w:p>
        </w:tc>
      </w:tr>
      <w:tr w:rsidR="00984768" w:rsidRPr="00984768" w:rsidTr="00984768">
        <w:trPr>
          <w:trHeight w:val="1422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59300S0120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286,80</w:t>
            </w:r>
          </w:p>
        </w:tc>
      </w:tr>
      <w:tr w:rsidR="00984768" w:rsidRPr="00984768" w:rsidTr="00984768">
        <w:trPr>
          <w:trHeight w:val="853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2 959,70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поддержке работников муниципальных учреждений культуры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5940060120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2 959,70</w:t>
            </w:r>
          </w:p>
        </w:tc>
      </w:tr>
      <w:tr w:rsidR="00984768" w:rsidRPr="00984768" w:rsidTr="00984768">
        <w:trPr>
          <w:trHeight w:val="1422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5940060120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2 959,70</w:t>
            </w:r>
          </w:p>
        </w:tc>
      </w:tr>
      <w:tr w:rsidR="00984768" w:rsidRPr="00984768" w:rsidTr="00984768">
        <w:trPr>
          <w:trHeight w:val="853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оплаты труда работникам муниципальных учреждений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2 696,10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поддержке работников муниципальных учреждений культуры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59500S0120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2 696,10</w:t>
            </w:r>
          </w:p>
        </w:tc>
      </w:tr>
      <w:tr w:rsidR="00984768" w:rsidRPr="00984768" w:rsidTr="00984768">
        <w:trPr>
          <w:trHeight w:val="1422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59500S0120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2 696,10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84768" w:rsidRPr="00984768" w:rsidTr="00984768">
        <w:trPr>
          <w:trHeight w:val="1422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охранение, использование и попул</w:t>
            </w: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изация объектов культурного наследия (памятников истории и культуры), находящихся на территории Воронежского сельского поселения Усть-Лабинского района на 2017 год"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84768" w:rsidRPr="00984768" w:rsidTr="00984768">
        <w:trPr>
          <w:trHeight w:val="853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сфере сохранение, использования и популяризации объектов культурного наследия (памятников истории и культуры)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5960010260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5960010260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1 139,90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1 139,90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6100000000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1 139,90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развития физической культуры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1 139,90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(оказания услуг) подведомственных учреждений.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1 139,90</w:t>
            </w:r>
          </w:p>
        </w:tc>
      </w:tr>
      <w:tr w:rsidR="00984768" w:rsidRPr="00984768" w:rsidTr="00984768">
        <w:trPr>
          <w:trHeight w:val="1422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1 072,90</w:t>
            </w:r>
          </w:p>
        </w:tc>
      </w:tr>
      <w:tr w:rsidR="00984768" w:rsidRPr="00984768" w:rsidTr="00984768">
        <w:trPr>
          <w:trHeight w:val="568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984768" w:rsidRPr="00984768" w:rsidTr="00984768">
        <w:trPr>
          <w:trHeight w:val="284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68" w:rsidRPr="00984768" w:rsidRDefault="00984768" w:rsidP="00984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</w:tbl>
    <w:p w:rsidR="00DE5C95" w:rsidRDefault="00984768" w:rsidP="00DE5C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</w:p>
    <w:p w:rsidR="00984768" w:rsidRDefault="00984768" w:rsidP="00DE5C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4768" w:rsidRDefault="00984768" w:rsidP="00DE5C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4768" w:rsidRPr="00B469AF" w:rsidRDefault="00984768" w:rsidP="0098476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Исполняющий обязанности главы </w:t>
      </w:r>
    </w:p>
    <w:p w:rsidR="00984768" w:rsidRPr="00B469AF" w:rsidRDefault="00984768" w:rsidP="0098476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984768" w:rsidRDefault="00984768" w:rsidP="0098476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                                                                          </w:t>
      </w:r>
    </w:p>
    <w:p w:rsidR="00984768" w:rsidRPr="00B469AF" w:rsidRDefault="00984768" w:rsidP="0098476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B469AF">
        <w:rPr>
          <w:rFonts w:ascii="Arial" w:eastAsia="Times New Roman" w:hAnsi="Arial" w:cs="Arial"/>
          <w:sz w:val="24"/>
          <w:szCs w:val="24"/>
          <w:lang w:eastAsia="ru-RU"/>
        </w:rPr>
        <w:t>М.Д.Зуев</w:t>
      </w:r>
    </w:p>
    <w:p w:rsidR="00984768" w:rsidRDefault="00984768" w:rsidP="00DE5C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4768" w:rsidRDefault="00984768" w:rsidP="00DE5C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4768" w:rsidRDefault="00984768" w:rsidP="00DE5C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4768" w:rsidRPr="00984768" w:rsidRDefault="00984768" w:rsidP="0098476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984768" w:rsidRPr="00984768" w:rsidRDefault="00984768" w:rsidP="0098476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</w:p>
    <w:p w:rsidR="00984768" w:rsidRPr="00984768" w:rsidRDefault="00984768" w:rsidP="0098476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 xml:space="preserve">Совета Воронежского </w:t>
      </w:r>
    </w:p>
    <w:p w:rsidR="00984768" w:rsidRPr="00984768" w:rsidRDefault="00984768" w:rsidP="0098476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984768" w:rsidRPr="00984768" w:rsidRDefault="00984768" w:rsidP="0098476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984768" w:rsidRPr="00984768" w:rsidRDefault="00984768" w:rsidP="0098476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>от 20 июня 2017 года № 1</w:t>
      </w:r>
    </w:p>
    <w:p w:rsidR="00984768" w:rsidRPr="00984768" w:rsidRDefault="00984768" w:rsidP="0098476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№ 52 </w:t>
      </w:r>
    </w:p>
    <w:p w:rsidR="00984768" w:rsidRPr="00984768" w:rsidRDefault="00984768" w:rsidP="0098476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768" w:rsidRPr="00984768" w:rsidRDefault="00984768" w:rsidP="0098476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>Приложение № 9</w:t>
      </w:r>
    </w:p>
    <w:p w:rsidR="00984768" w:rsidRPr="00984768" w:rsidRDefault="00984768" w:rsidP="0098476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</w:p>
    <w:p w:rsidR="00984768" w:rsidRPr="00984768" w:rsidRDefault="00984768" w:rsidP="0098476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 xml:space="preserve">Совета Воронежского </w:t>
      </w:r>
    </w:p>
    <w:p w:rsidR="00984768" w:rsidRPr="00984768" w:rsidRDefault="00984768" w:rsidP="0098476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984768" w:rsidRPr="00984768" w:rsidRDefault="00984768" w:rsidP="0098476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984768" w:rsidRPr="00984768" w:rsidRDefault="00984768" w:rsidP="0098476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 xml:space="preserve">от 05 декабря 2016 года № 1 </w:t>
      </w:r>
    </w:p>
    <w:p w:rsidR="00984768" w:rsidRPr="00984768" w:rsidRDefault="00984768" w:rsidP="0098476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>Протокол № 44</w:t>
      </w:r>
    </w:p>
    <w:p w:rsidR="00984768" w:rsidRPr="00984768" w:rsidRDefault="00984768" w:rsidP="009847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768" w:rsidRPr="00984768" w:rsidRDefault="00984768" w:rsidP="009847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768" w:rsidRPr="00984768" w:rsidRDefault="00984768" w:rsidP="0098476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</w:t>
      </w:r>
    </w:p>
    <w:p w:rsidR="00984768" w:rsidRPr="00984768" w:rsidRDefault="00984768" w:rsidP="0098476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2017 год</w:t>
      </w:r>
    </w:p>
    <w:p w:rsidR="00984768" w:rsidRPr="00984768" w:rsidRDefault="00984768" w:rsidP="009847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389"/>
        <w:gridCol w:w="1539"/>
      </w:tblGrid>
      <w:tr w:rsidR="00984768" w:rsidRPr="00984768" w:rsidTr="00981E17">
        <w:trPr>
          <w:trHeight w:val="169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984768" w:rsidRPr="00984768" w:rsidTr="00981E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3736,6</w:t>
            </w:r>
          </w:p>
        </w:tc>
      </w:tr>
      <w:tr w:rsidR="00984768" w:rsidRPr="00984768" w:rsidTr="00981E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3736,6</w:t>
            </w:r>
          </w:p>
        </w:tc>
      </w:tr>
      <w:tr w:rsidR="00984768" w:rsidRPr="00984768" w:rsidTr="00981E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-33700,9</w:t>
            </w:r>
          </w:p>
        </w:tc>
      </w:tr>
      <w:tr w:rsidR="00984768" w:rsidRPr="00984768" w:rsidTr="00981E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-33700,9</w:t>
            </w:r>
          </w:p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4768" w:rsidRPr="00984768" w:rsidTr="00981E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000 01 05 02 01 00 0000 510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-33700,9</w:t>
            </w:r>
          </w:p>
        </w:tc>
      </w:tr>
      <w:tr w:rsidR="00984768" w:rsidRPr="00984768" w:rsidTr="00981E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-33700,9</w:t>
            </w:r>
          </w:p>
        </w:tc>
      </w:tr>
      <w:tr w:rsidR="00984768" w:rsidRPr="00984768" w:rsidTr="00981E17">
        <w:trPr>
          <w:trHeight w:val="8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992 01 05 02 01 10 0000 510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-33700,9</w:t>
            </w:r>
          </w:p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4768" w:rsidRPr="00984768" w:rsidTr="00981E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37437,5</w:t>
            </w:r>
          </w:p>
        </w:tc>
      </w:tr>
      <w:tr w:rsidR="00984768" w:rsidRPr="00984768" w:rsidTr="00981E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37437,5</w:t>
            </w:r>
          </w:p>
        </w:tc>
      </w:tr>
      <w:tr w:rsidR="00984768" w:rsidRPr="00984768" w:rsidTr="00981E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37437,5</w:t>
            </w:r>
          </w:p>
        </w:tc>
      </w:tr>
      <w:tr w:rsidR="00984768" w:rsidRPr="00984768" w:rsidTr="00981E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37437,5</w:t>
            </w:r>
          </w:p>
        </w:tc>
      </w:tr>
      <w:tr w:rsidR="00984768" w:rsidRPr="00984768" w:rsidTr="00981E17">
        <w:trPr>
          <w:trHeight w:val="5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992 01 05 02 01 10 0000 610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68" w:rsidRPr="00984768" w:rsidRDefault="00984768" w:rsidP="009847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37437,5</w:t>
            </w:r>
          </w:p>
        </w:tc>
      </w:tr>
    </w:tbl>
    <w:p w:rsidR="00984768" w:rsidRPr="00984768" w:rsidRDefault="00984768" w:rsidP="00984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768" w:rsidRPr="00984768" w:rsidRDefault="00984768" w:rsidP="00984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768" w:rsidRPr="00984768" w:rsidRDefault="00984768" w:rsidP="00984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768" w:rsidRPr="00984768" w:rsidRDefault="00984768" w:rsidP="0098476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Исполняющий обязанности главы </w:t>
      </w:r>
    </w:p>
    <w:p w:rsidR="00984768" w:rsidRPr="00984768" w:rsidRDefault="00984768" w:rsidP="0098476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984768" w:rsidRDefault="00984768" w:rsidP="0098476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>Усть-Лабинский район</w:t>
      </w:r>
      <w:r w:rsidRPr="009847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47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47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47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47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47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47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</w:t>
      </w:r>
    </w:p>
    <w:p w:rsidR="00984768" w:rsidRPr="00984768" w:rsidRDefault="00984768" w:rsidP="0098476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84768">
        <w:rPr>
          <w:rFonts w:ascii="Arial" w:eastAsia="Times New Roman" w:hAnsi="Arial" w:cs="Arial"/>
          <w:sz w:val="24"/>
          <w:szCs w:val="24"/>
          <w:lang w:eastAsia="ru-RU"/>
        </w:rPr>
        <w:t>М.Д.Зуев</w:t>
      </w:r>
    </w:p>
    <w:sectPr w:rsidR="00984768" w:rsidRPr="00984768" w:rsidSect="00B469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F7" w:rsidRDefault="003E4DF7" w:rsidP="007C5F23">
      <w:pPr>
        <w:spacing w:after="0" w:line="240" w:lineRule="auto"/>
      </w:pPr>
      <w:r>
        <w:separator/>
      </w:r>
    </w:p>
  </w:endnote>
  <w:endnote w:type="continuationSeparator" w:id="0">
    <w:p w:rsidR="003E4DF7" w:rsidRDefault="003E4DF7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F7" w:rsidRDefault="003E4DF7" w:rsidP="007C5F23">
      <w:pPr>
        <w:spacing w:after="0" w:line="240" w:lineRule="auto"/>
      </w:pPr>
      <w:r>
        <w:separator/>
      </w:r>
    </w:p>
  </w:footnote>
  <w:footnote w:type="continuationSeparator" w:id="0">
    <w:p w:rsidR="003E4DF7" w:rsidRDefault="003E4DF7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7"/>
    <w:rsid w:val="0017418F"/>
    <w:rsid w:val="00257263"/>
    <w:rsid w:val="003840C6"/>
    <w:rsid w:val="003A488A"/>
    <w:rsid w:val="003E4DF7"/>
    <w:rsid w:val="003F7A67"/>
    <w:rsid w:val="00451746"/>
    <w:rsid w:val="00455367"/>
    <w:rsid w:val="0046110C"/>
    <w:rsid w:val="004C63F1"/>
    <w:rsid w:val="0060158B"/>
    <w:rsid w:val="006A33DA"/>
    <w:rsid w:val="00762274"/>
    <w:rsid w:val="007C4A04"/>
    <w:rsid w:val="007C5F23"/>
    <w:rsid w:val="00984768"/>
    <w:rsid w:val="009E71B4"/>
    <w:rsid w:val="00B469AF"/>
    <w:rsid w:val="00C267F8"/>
    <w:rsid w:val="00C36FEB"/>
    <w:rsid w:val="00C837FE"/>
    <w:rsid w:val="00C93BE7"/>
    <w:rsid w:val="00DE5C95"/>
    <w:rsid w:val="00F6389A"/>
    <w:rsid w:val="00FA6212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37666-7026-45F0-8B5C-AC8A776C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4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84768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984768"/>
    <w:rPr>
      <w:color w:val="954F72"/>
      <w:u w:val="single"/>
    </w:rPr>
  </w:style>
  <w:style w:type="paragraph" w:customStyle="1" w:styleId="xl65">
    <w:name w:val="xl65"/>
    <w:basedOn w:val="a"/>
    <w:rsid w:val="0098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66">
    <w:name w:val="xl66"/>
    <w:basedOn w:val="a"/>
    <w:rsid w:val="0098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67">
    <w:name w:val="xl67"/>
    <w:basedOn w:val="a"/>
    <w:rsid w:val="0098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68">
    <w:name w:val="xl68"/>
    <w:basedOn w:val="a"/>
    <w:rsid w:val="0098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69">
    <w:name w:val="xl69"/>
    <w:basedOn w:val="a"/>
    <w:rsid w:val="0098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70">
    <w:name w:val="xl70"/>
    <w:basedOn w:val="a"/>
    <w:rsid w:val="0098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71">
    <w:name w:val="xl71"/>
    <w:basedOn w:val="a"/>
    <w:rsid w:val="0098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lang w:eastAsia="ru-RU"/>
    </w:rPr>
  </w:style>
  <w:style w:type="paragraph" w:customStyle="1" w:styleId="xl72">
    <w:name w:val="xl72"/>
    <w:basedOn w:val="a"/>
    <w:rsid w:val="0098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73">
    <w:name w:val="xl73"/>
    <w:basedOn w:val="a"/>
    <w:rsid w:val="0098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4">
    <w:name w:val="xl74"/>
    <w:basedOn w:val="a"/>
    <w:rsid w:val="0098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5">
    <w:name w:val="xl75"/>
    <w:basedOn w:val="a"/>
    <w:rsid w:val="0098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76">
    <w:name w:val="xl76"/>
    <w:basedOn w:val="a"/>
    <w:rsid w:val="0098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7">
    <w:name w:val="xl77"/>
    <w:basedOn w:val="a"/>
    <w:rsid w:val="0098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8">
    <w:name w:val="xl78"/>
    <w:basedOn w:val="a"/>
    <w:rsid w:val="0098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79">
    <w:name w:val="xl79"/>
    <w:basedOn w:val="a"/>
    <w:rsid w:val="0098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80">
    <w:name w:val="xl80"/>
    <w:basedOn w:val="a"/>
    <w:rsid w:val="0098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81">
    <w:name w:val="xl81"/>
    <w:basedOn w:val="a"/>
    <w:rsid w:val="0098476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3">
    <w:name w:val="xl83"/>
    <w:basedOn w:val="a"/>
    <w:rsid w:val="0098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84">
    <w:name w:val="xl84"/>
    <w:basedOn w:val="a"/>
    <w:rsid w:val="00984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5928</Words>
  <Characters>33794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ЕЛЬДОРАДО</dc:creator>
  <cp:keywords/>
  <dc:description/>
  <cp:lastModifiedBy>ЕЛЬДОРАДО</cp:lastModifiedBy>
  <cp:revision>4</cp:revision>
  <cp:lastPrinted>2017-06-21T06:31:00Z</cp:lastPrinted>
  <dcterms:created xsi:type="dcterms:W3CDTF">2017-02-02T06:59:00Z</dcterms:created>
  <dcterms:modified xsi:type="dcterms:W3CDTF">2017-06-29T07:05:00Z</dcterms:modified>
</cp:coreProperties>
</file>